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E2B79" w14:textId="522D7BEA" w:rsidR="002F4E3A" w:rsidRPr="00CD6CB4" w:rsidRDefault="000C4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1"/>
      <w:bookmarkEnd w:id="0"/>
      <w:r w:rsidRPr="00CD6CB4">
        <w:rPr>
          <w:rFonts w:ascii="Times New Roman" w:hAnsi="Times New Roman" w:cs="Times New Roman"/>
          <w:b/>
          <w:bCs/>
          <w:sz w:val="28"/>
          <w:szCs w:val="28"/>
        </w:rPr>
        <w:t xml:space="preserve">ПРОЕКТ </w:t>
      </w:r>
      <w:r w:rsidR="002F4E3A" w:rsidRPr="00CD6CB4">
        <w:rPr>
          <w:rFonts w:ascii="Times New Roman" w:hAnsi="Times New Roman" w:cs="Times New Roman"/>
          <w:b/>
          <w:bCs/>
          <w:sz w:val="28"/>
          <w:szCs w:val="28"/>
        </w:rPr>
        <w:t>ПРОФЕССИОНАЛЬН</w:t>
      </w:r>
      <w:r w:rsidRPr="00CD6CB4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2F4E3A" w:rsidRPr="00CD6CB4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CD6CB4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3301D64D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870B7B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16B">
        <w:rPr>
          <w:rFonts w:ascii="Times New Roman" w:hAnsi="Times New Roman" w:cs="Times New Roman"/>
          <w:b/>
          <w:bCs/>
          <w:sz w:val="28"/>
          <w:szCs w:val="28"/>
        </w:rPr>
        <w:t>ДОЗИМЕТРИСТ</w:t>
      </w:r>
    </w:p>
    <w:p w14:paraId="1FD060C7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16B">
        <w:rPr>
          <w:rFonts w:ascii="Times New Roman" w:hAnsi="Times New Roman" w:cs="Times New Roman"/>
          <w:b/>
          <w:bCs/>
          <w:sz w:val="28"/>
          <w:szCs w:val="28"/>
        </w:rPr>
        <w:t>СУДОВ С ЯДЕРНОЙ ЭНЕРГЕТИЧЕСКОЙ УСТАНОВКОЙ, СУДОВ</w:t>
      </w:r>
    </w:p>
    <w:p w14:paraId="181D65C5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6CB4">
        <w:rPr>
          <w:rFonts w:ascii="Times New Roman" w:hAnsi="Times New Roman" w:cs="Times New Roman"/>
          <w:b/>
          <w:bCs/>
          <w:sz w:val="28"/>
          <w:szCs w:val="28"/>
        </w:rPr>
        <w:t>АТОМНО-ТЕХНИЧЕСКОГО ОБСЛУЖИВАНИЯ (ИНЖЕНЕР ВСЕХ КАТЕГОРИЙ)</w:t>
      </w:r>
    </w:p>
    <w:p w14:paraId="3AD6083D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25"/>
        <w:gridCol w:w="2981"/>
      </w:tblGrid>
      <w:tr w:rsidR="002F4E3A" w:rsidRPr="00E1216B" w14:paraId="3766A788" w14:textId="77777777" w:rsidTr="00E1216B">
        <w:tc>
          <w:tcPr>
            <w:tcW w:w="7225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6E58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A12072" w14:textId="57B95D2E" w:rsidR="002F4E3A" w:rsidRPr="00E1216B" w:rsidRDefault="002F4E3A" w:rsidP="000C4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E1216B" w14:paraId="564151A4" w14:textId="77777777" w:rsidTr="00E1216B">
        <w:tc>
          <w:tcPr>
            <w:tcW w:w="72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35D86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B087C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</w:tr>
    </w:tbl>
    <w:p w14:paraId="22E5DD31" w14:textId="7BCA3E69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6367C1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2"/>
      <w:bookmarkEnd w:id="1"/>
      <w:r w:rsidRPr="00CD6CB4">
        <w:rPr>
          <w:rFonts w:ascii="Times New Roman" w:hAnsi="Times New Roman" w:cs="Times New Roman"/>
          <w:sz w:val="28"/>
          <w:szCs w:val="28"/>
        </w:rPr>
        <w:t>I. Общие сведения</w:t>
      </w:r>
    </w:p>
    <w:p w14:paraId="6B9057D6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532"/>
        <w:gridCol w:w="749"/>
        <w:gridCol w:w="1925"/>
      </w:tblGrid>
      <w:tr w:rsidR="002F4E3A" w:rsidRPr="00E1216B" w14:paraId="4B997C4D" w14:textId="77777777" w:rsidTr="00E1216B">
        <w:tc>
          <w:tcPr>
            <w:tcW w:w="753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86AF32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 состояния радиационной обстановки на судне с ядерной энергетической установкой (ЯЭУ) и судах атомно-технического обслуживания (АТО)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FBCDC9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12497A" w14:textId="26538BDF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E1216B" w14:paraId="2D460F1B" w14:textId="77777777" w:rsidTr="00E1216B">
        <w:tc>
          <w:tcPr>
            <w:tcW w:w="753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426B8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(наименование вида профессиональной деятельности)</w:t>
            </w:r>
          </w:p>
        </w:tc>
        <w:tc>
          <w:tcPr>
            <w:tcW w:w="7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24779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D536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</w:tr>
    </w:tbl>
    <w:p w14:paraId="73BE537A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552E6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51"/>
      <w:bookmarkEnd w:id="2"/>
      <w:r w:rsidRPr="00CD6CB4">
        <w:rPr>
          <w:rFonts w:ascii="Times New Roman" w:hAnsi="Times New Roman" w:cs="Times New Roman"/>
          <w:sz w:val="24"/>
          <w:szCs w:val="24"/>
        </w:rPr>
        <w:t>Основная цель вида профессиональной деятельности:</w:t>
      </w:r>
    </w:p>
    <w:p w14:paraId="669A2AD4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2F4E3A" w:rsidRPr="00E1216B" w14:paraId="5111D5A7" w14:textId="77777777" w:rsidTr="00E1216B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69E8B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радиационной безопасности на судне</w:t>
            </w:r>
          </w:p>
        </w:tc>
      </w:tr>
    </w:tbl>
    <w:p w14:paraId="343E3658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B79D2B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55"/>
      <w:bookmarkEnd w:id="3"/>
      <w:r w:rsidRPr="00CD6CB4">
        <w:rPr>
          <w:rFonts w:ascii="Times New Roman" w:hAnsi="Times New Roman" w:cs="Times New Roman"/>
          <w:sz w:val="24"/>
          <w:szCs w:val="24"/>
        </w:rPr>
        <w:t>Группа занятий:</w:t>
      </w:r>
    </w:p>
    <w:p w14:paraId="0C15543D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3599"/>
        <w:gridCol w:w="1005"/>
        <w:gridCol w:w="4339"/>
      </w:tblGrid>
      <w:tr w:rsidR="002F4E3A" w:rsidRPr="00CD6CB4" w14:paraId="3C230587" w14:textId="77777777" w:rsidTr="00E1216B"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4D64E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25BDDA" w14:textId="3576BEBA" w:rsidR="002F4E3A" w:rsidRPr="00E1216B" w:rsidRDefault="002F4E3A" w:rsidP="00267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 xml:space="preserve">Техники в области химических и физических </w:t>
            </w:r>
            <w:r w:rsidR="0026717F" w:rsidRPr="00E1216B">
              <w:rPr>
                <w:rFonts w:ascii="Times New Roman" w:hAnsi="Times New Roman" w:cs="Times New Roman"/>
                <w:sz w:val="24"/>
                <w:szCs w:val="24"/>
              </w:rPr>
              <w:t>наук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F1214C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9736ED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Физики и астрономы</w:t>
            </w:r>
          </w:p>
        </w:tc>
      </w:tr>
      <w:tr w:rsidR="002F4E3A" w:rsidRPr="00CD6CB4" w14:paraId="1B04E638" w14:textId="77777777" w:rsidTr="00E1216B"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97E74F" w14:textId="277FC5EE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917E51" w14:textId="6BD90590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7C13D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AD3CDF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Химики</w:t>
            </w:r>
          </w:p>
        </w:tc>
      </w:tr>
      <w:tr w:rsidR="002F4E3A" w:rsidRPr="00CD6CB4" w14:paraId="7C4DF10F" w14:textId="77777777" w:rsidTr="00E1216B">
        <w:tc>
          <w:tcPr>
            <w:tcW w:w="126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0B675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 xml:space="preserve">(код </w:t>
            </w:r>
            <w:hyperlink r:id="rId4" w:history="1">
              <w:r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  <w:r w:rsidRPr="00CD6CB4">
              <w:rPr>
                <w:rFonts w:ascii="Times New Roman" w:hAnsi="Times New Roman" w:cs="Times New Roman"/>
                <w:sz w:val="24"/>
                <w:szCs w:val="24"/>
              </w:rPr>
              <w:t xml:space="preserve"> &lt;*&gt;)</w:t>
            </w:r>
          </w:p>
        </w:tc>
        <w:tc>
          <w:tcPr>
            <w:tcW w:w="35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645E41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09C7D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 xml:space="preserve">(код </w:t>
            </w:r>
            <w:hyperlink r:id="rId5" w:history="1">
              <w:r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3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015B6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</w:tr>
    </w:tbl>
    <w:p w14:paraId="5525B5B9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95BFE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70"/>
      <w:bookmarkEnd w:id="4"/>
      <w:r w:rsidRPr="00CD6CB4">
        <w:rPr>
          <w:rFonts w:ascii="Times New Roman" w:hAnsi="Times New Roman" w:cs="Times New Roman"/>
          <w:sz w:val="24"/>
          <w:szCs w:val="24"/>
        </w:rPr>
        <w:t>Отнесение к видам экономической деятельности:</w:t>
      </w:r>
    </w:p>
    <w:p w14:paraId="3C0AD453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8929"/>
      </w:tblGrid>
      <w:tr w:rsidR="0026717F" w:rsidRPr="00E1216B" w14:paraId="708BED9B" w14:textId="77777777" w:rsidTr="00E1216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803EB6" w14:textId="77777777" w:rsidR="0026717F" w:rsidRPr="00CD6CB4" w:rsidRDefault="009E401B" w:rsidP="00267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6717F"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F27555" w14:textId="77777777" w:rsidR="0026717F" w:rsidRPr="00CD6CB4" w:rsidRDefault="0026717F" w:rsidP="00267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Деятельность водного транспорта</w:t>
            </w:r>
          </w:p>
        </w:tc>
      </w:tr>
      <w:tr w:rsidR="002F4E3A" w:rsidRPr="00E1216B" w14:paraId="6C4C0C52" w14:textId="77777777" w:rsidTr="00E1216B">
        <w:tc>
          <w:tcPr>
            <w:tcW w:w="127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274833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 xml:space="preserve">(код </w:t>
            </w:r>
            <w:hyperlink r:id="rId7" w:history="1">
              <w:r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  <w:r w:rsidRPr="00CD6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767" w:history="1">
              <w:r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2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99954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(наименование вида экономической деятельности)</w:t>
            </w:r>
          </w:p>
        </w:tc>
      </w:tr>
    </w:tbl>
    <w:p w14:paraId="3C8199B4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F2683B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77"/>
      <w:bookmarkEnd w:id="5"/>
      <w:r w:rsidRPr="00CD6CB4">
        <w:rPr>
          <w:rFonts w:ascii="Times New Roman" w:hAnsi="Times New Roman" w:cs="Times New Roman"/>
          <w:sz w:val="28"/>
          <w:szCs w:val="28"/>
        </w:rPr>
        <w:t>II. Описание трудовых функций, входящих</w:t>
      </w:r>
    </w:p>
    <w:p w14:paraId="3895711B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16B">
        <w:rPr>
          <w:rFonts w:ascii="Times New Roman" w:hAnsi="Times New Roman" w:cs="Times New Roman"/>
          <w:sz w:val="28"/>
          <w:szCs w:val="28"/>
        </w:rPr>
        <w:t>в профессиональный стандарт (функциональная карта вида</w:t>
      </w:r>
    </w:p>
    <w:p w14:paraId="5820F232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16B">
        <w:rPr>
          <w:rFonts w:ascii="Times New Roman" w:hAnsi="Times New Roman" w:cs="Times New Roman"/>
          <w:sz w:val="28"/>
          <w:szCs w:val="28"/>
        </w:rPr>
        <w:t>трудовой деятельности)</w:t>
      </w:r>
    </w:p>
    <w:p w14:paraId="02F85CC2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2276"/>
        <w:gridCol w:w="1165"/>
        <w:gridCol w:w="3509"/>
        <w:gridCol w:w="993"/>
        <w:gridCol w:w="1782"/>
      </w:tblGrid>
      <w:tr w:rsidR="002F4E3A" w:rsidRPr="00CD6CB4" w14:paraId="64D63D00" w14:textId="77777777" w:rsidTr="00E1216B">
        <w:tc>
          <w:tcPr>
            <w:tcW w:w="3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B23DF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6BC7A0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Трудовые функции</w:t>
            </w:r>
          </w:p>
        </w:tc>
      </w:tr>
      <w:tr w:rsidR="002F4E3A" w:rsidRPr="00CD6CB4" w14:paraId="5FBC9177" w14:textId="77777777" w:rsidTr="00E1216B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EF0BAF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9FF485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451C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7239B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D66C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FC510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</w:tr>
      <w:tr w:rsidR="002F4E3A" w:rsidRPr="00CD6CB4" w14:paraId="2CCFDD9C" w14:textId="77777777" w:rsidTr="00E1216B"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5770B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54C1A8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и эксплуатация технических средств радиационного контроля на судне с ЯЭУ и судне АТО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9609A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FCE0F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в зонах контролируемого доступа и зонах свободного доступа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4E943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A/01.4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997FF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4E3A" w:rsidRPr="00CD6CB4" w14:paraId="09BAF28A" w14:textId="77777777" w:rsidTr="00E1216B"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57533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1E02F6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64849D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04E6E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Осуществление санитарно-пропускного режима при посещении зоны контролируемого доступа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0DB22C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A/02.4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8FE27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4E3A" w:rsidRPr="00CD6CB4" w14:paraId="4456D42F" w14:textId="77777777" w:rsidTr="00E1216B"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F75FD6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248E6E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78C4D7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242C66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Подготовка к работе и эксплуатация переносных приборов радиационного контроля, средств индивидуального дозиметрического контроля и радиационного контроля санпропускников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C7F2B0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A/03.4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B6152A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4E3A" w:rsidRPr="00CD6CB4" w14:paraId="693321FF" w14:textId="77777777" w:rsidTr="00E1216B"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6E671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934EF2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радиационной обстановки на судне и ведение индивидуального дозиметрического контроля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8883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9E417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Контроль состояния радиационной обстановки на судне с помощью системы радиационного контроля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42D89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B/01.6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ACDB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E3A" w:rsidRPr="00CD6CB4" w14:paraId="16C8C8DD" w14:textId="77777777" w:rsidTr="00E1216B"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AC3423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591043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D1A340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70779C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Контроль индивидуальных доз облучения персонала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A97FB3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B/02.6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94E2AD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E3A" w:rsidRPr="00CD6CB4" w14:paraId="00481E60" w14:textId="77777777" w:rsidTr="00E1216B"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E7ABC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475DD5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77E90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EF070C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Контроль действий судовых специалистов (в части, касающейся радиационной безопасности), выполняющих технологические операции по обслуживанию, дезактивации и ремонту оборудования в зоне контролируемого доступа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EE1BB1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B/03.6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A94851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E3A" w:rsidRPr="00CD6CB4" w14:paraId="16A103CD" w14:textId="77777777" w:rsidTr="00E1216B"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C1FF45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6AF553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5251A8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139870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при сборе и выдаче с судна радиоактивных материалов, оформление сопроводительной документации на радиоактивные материалы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CBC4A5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B/04.6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43E47B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E3A" w:rsidRPr="00CD6CB4" w14:paraId="63BFF5C6" w14:textId="77777777" w:rsidTr="00E1216B"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1B7D08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98602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 радиационной безопасности на судне и предотвращение радиоа</w:t>
            </w: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 xml:space="preserve">ктивного загрязнения </w:t>
            </w:r>
            <w:r w:rsidRPr="00E12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среды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AE174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0E25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основных санитарных правил работы с радиоактивными веществами и источниками ионизирующих излучений, норм радиационной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B785E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C/01.6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99FE5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E3A" w:rsidRPr="00CD6CB4" w14:paraId="1563CB10" w14:textId="77777777" w:rsidTr="00E1216B"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448B6A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A53D39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A73C5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A83205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технического </w:t>
            </w:r>
            <w:r w:rsidRPr="009E40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состояния, разработка и выполнение планов-графиков технического обслуживания средств радиационного контроля и лабораторного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93C168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C/02.6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6F9995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E3A" w:rsidRPr="00CD6CB4" w14:paraId="42E6A785" w14:textId="77777777" w:rsidTr="00E1216B"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71E7CD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D665C9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BA057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131F05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Анализ и прогнозирование состояния активных зон реакторов (атомных технологических установок) по данным радиационно-технологического и лабораторного контроля; прогнозирование радиационной обстановки и радиационный контроль на судне в случае аварии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9CE7E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C/03.6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93A326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E3A" w:rsidRPr="00CD6CB4" w14:paraId="168AF3AC" w14:textId="77777777" w:rsidTr="00E1216B"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5746E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07501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D5876B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90ED4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Организация радиационного и химического технологического контроля при обслуживании судовой атомной паропроизводящей установки (АППУ) или атомно-технической установки (АТУ)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7AB7B4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C/04.6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E64251" w14:textId="77777777" w:rsidR="002F4E3A" w:rsidRPr="009E401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BB2C395" w14:textId="77777777" w:rsidR="002F4E3A" w:rsidRPr="009E401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60A83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132"/>
      <w:bookmarkEnd w:id="6"/>
      <w:r w:rsidRPr="00CD6CB4">
        <w:rPr>
          <w:rFonts w:ascii="Times New Roman" w:hAnsi="Times New Roman" w:cs="Times New Roman"/>
          <w:sz w:val="28"/>
          <w:szCs w:val="28"/>
        </w:rPr>
        <w:t>III. Характеристика обобщенных трудовых функций</w:t>
      </w:r>
    </w:p>
    <w:p w14:paraId="36CE2645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9F0760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7" w:name="Par134"/>
      <w:bookmarkEnd w:id="7"/>
      <w:r w:rsidRPr="00CD6CB4">
        <w:rPr>
          <w:rFonts w:ascii="Times New Roman" w:hAnsi="Times New Roman" w:cs="Times New Roman"/>
          <w:sz w:val="24"/>
          <w:szCs w:val="24"/>
        </w:rPr>
        <w:t>3.1. Обобщенная трудовая функция</w:t>
      </w:r>
    </w:p>
    <w:p w14:paraId="78EAAD56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22"/>
        <w:gridCol w:w="4411"/>
        <w:gridCol w:w="738"/>
        <w:gridCol w:w="738"/>
        <w:gridCol w:w="1763"/>
        <w:gridCol w:w="1134"/>
      </w:tblGrid>
      <w:tr w:rsidR="002F4E3A" w:rsidRPr="00E1216B" w14:paraId="3E92C94C" w14:textId="77777777" w:rsidTr="00E1216B">
        <w:tc>
          <w:tcPr>
            <w:tcW w:w="1422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08B6A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54DD3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и эксплуатация технических средств радиационного контроля на судне с ЯЭУ и судне АТО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6928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20AE0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DEC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D1B17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0414DFD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46"/>
        <w:gridCol w:w="1400"/>
        <w:gridCol w:w="420"/>
        <w:gridCol w:w="1805"/>
        <w:gridCol w:w="1336"/>
        <w:gridCol w:w="3099"/>
      </w:tblGrid>
      <w:tr w:rsidR="002F4E3A" w:rsidRPr="00E1216B" w14:paraId="07F7F489" w14:textId="77777777" w:rsidTr="00E1216B">
        <w:tc>
          <w:tcPr>
            <w:tcW w:w="2146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9B38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49535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0E9F1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F9626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13B6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91BC7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E1216B" w14:paraId="3F52E5A6" w14:textId="77777777" w:rsidTr="00E1216B">
        <w:tc>
          <w:tcPr>
            <w:tcW w:w="214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6CE67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D3610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3EDD4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BBD76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43E98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63C39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6A40E5D2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2F4E3A" w:rsidRPr="00CD6CB4" w14:paraId="427B7CED" w14:textId="77777777" w:rsidTr="00E1216B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DA54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54B9C2" w14:textId="77777777" w:rsidR="002F4E3A" w:rsidRPr="00E1216B" w:rsidRDefault="006F44C8" w:rsidP="006F4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F4E3A" w:rsidRPr="00E1216B">
              <w:rPr>
                <w:rFonts w:ascii="Times New Roman" w:hAnsi="Times New Roman" w:cs="Times New Roman"/>
                <w:sz w:val="24"/>
                <w:szCs w:val="24"/>
              </w:rPr>
              <w:t>озиметрист</w:t>
            </w:r>
          </w:p>
          <w:p w14:paraId="447B1FB0" w14:textId="58A2A3C2" w:rsidR="000C4742" w:rsidRPr="00CD6CB4" w:rsidRDefault="000C4742" w:rsidP="006F4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746FB6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2F4E3A" w:rsidRPr="00CD6CB4" w14:paraId="47FAECE7" w14:textId="77777777" w:rsidTr="00E1216B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EE43E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образованию и </w:t>
            </w:r>
            <w:r w:rsidRPr="00E12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обучению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AFC3E4" w14:textId="2065722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профессиональное образование</w:t>
            </w:r>
            <w:r w:rsidR="00583980" w:rsidRPr="00E1216B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направлениям радиационная безопасность, экология и окружающая среда, химия, технология воды и </w:t>
            </w:r>
            <w:r w:rsidR="00583980" w:rsidRPr="00E12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топлива, электронные приборы и устройства</w:t>
            </w:r>
          </w:p>
        </w:tc>
      </w:tr>
      <w:tr w:rsidR="002F4E3A" w:rsidRPr="00CD6CB4" w14:paraId="42322C94" w14:textId="77777777" w:rsidTr="00E1216B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5F230D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опыту практической работы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D067FD" w14:textId="7E3C3AFD" w:rsidR="002F4E3A" w:rsidRPr="00CD6CB4" w:rsidRDefault="00583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</w:tc>
      </w:tr>
      <w:tr w:rsidR="002F4E3A" w:rsidRPr="00CD6CB4" w14:paraId="33187A7A" w14:textId="77777777" w:rsidTr="00E1216B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E4FF90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2CE9F8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</w:t>
            </w:r>
            <w:hyperlink w:anchor="Par768" w:history="1">
              <w:r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D1F7AAE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23AD1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8" w:name="Par166"/>
      <w:bookmarkEnd w:id="8"/>
      <w:r w:rsidRPr="00CD6CB4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14:paraId="0F873EBE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7"/>
        <w:gridCol w:w="1358"/>
        <w:gridCol w:w="6621"/>
      </w:tblGrid>
      <w:tr w:rsidR="002F4E3A" w:rsidRPr="00E1216B" w14:paraId="08428784" w14:textId="77777777" w:rsidTr="00E1216B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EB83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6D205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EA31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2F4E3A" w:rsidRPr="00CD6CB4" w14:paraId="401767CE" w14:textId="77777777" w:rsidTr="00E1216B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5793D" w14:textId="77777777" w:rsidR="002F4E3A" w:rsidRPr="00CD6CB4" w:rsidRDefault="009E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F4E3A"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191266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E382A2" w14:textId="1C52E1F2" w:rsidR="002F4E3A" w:rsidRPr="00E1216B" w:rsidRDefault="002F4E3A" w:rsidP="00642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 xml:space="preserve">Техники в области химических и физических </w:t>
            </w:r>
            <w:r w:rsidR="0064233A" w:rsidRPr="00E1216B">
              <w:rPr>
                <w:rFonts w:ascii="Times New Roman" w:hAnsi="Times New Roman" w:cs="Times New Roman"/>
                <w:sz w:val="24"/>
                <w:szCs w:val="24"/>
              </w:rPr>
              <w:t>наук</w:t>
            </w:r>
          </w:p>
        </w:tc>
      </w:tr>
      <w:tr w:rsidR="002F4E3A" w:rsidRPr="00CD6CB4" w14:paraId="2E0E6A2F" w14:textId="77777777" w:rsidTr="00E1216B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F6137D" w14:textId="65194133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 xml:space="preserve">ЕКС </w:t>
            </w:r>
            <w:r w:rsidR="00E1216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ar769" w:history="1">
              <w:r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569174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16F052" w14:textId="37B0424B" w:rsidR="002F4E3A" w:rsidRPr="00E1216B" w:rsidRDefault="00642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F4E3A" w:rsidRPr="00E1216B">
              <w:rPr>
                <w:rFonts w:ascii="Times New Roman" w:hAnsi="Times New Roman" w:cs="Times New Roman"/>
                <w:sz w:val="24"/>
                <w:szCs w:val="24"/>
              </w:rPr>
              <w:t>озиметрист</w:t>
            </w:r>
          </w:p>
        </w:tc>
      </w:tr>
      <w:tr w:rsidR="003D307D" w:rsidRPr="00CD6CB4" w14:paraId="256F55F3" w14:textId="77777777" w:rsidTr="00E1216B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0C523B" w14:textId="77777777" w:rsidR="003D307D" w:rsidRPr="00CD6CB4" w:rsidRDefault="003D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ОКСО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BB9460" w14:textId="37E0AAE7" w:rsidR="003D307D" w:rsidRPr="00CD6CB4" w:rsidRDefault="003D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GoBack"/>
            <w:bookmarkEnd w:id="9"/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37F2ED" w14:textId="0721D478" w:rsidR="003D307D" w:rsidRPr="00CD6CB4" w:rsidRDefault="003D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411BAD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CF91DD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0" w:name="Par178"/>
      <w:bookmarkEnd w:id="10"/>
      <w:r w:rsidRPr="00CD6CB4">
        <w:rPr>
          <w:rFonts w:ascii="Times New Roman" w:hAnsi="Times New Roman" w:cs="Times New Roman"/>
          <w:sz w:val="24"/>
          <w:szCs w:val="24"/>
        </w:rPr>
        <w:t>3.1.1. Трудовая функция</w:t>
      </w:r>
    </w:p>
    <w:p w14:paraId="751BB934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3912"/>
        <w:gridCol w:w="823"/>
        <w:gridCol w:w="994"/>
        <w:gridCol w:w="1994"/>
        <w:gridCol w:w="1066"/>
      </w:tblGrid>
      <w:tr w:rsidR="002F4E3A" w:rsidRPr="00E1216B" w14:paraId="58F7C6A4" w14:textId="77777777" w:rsidTr="00E1216B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9CEBA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08ADD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в зонах контролируемого доступа и зонах свободного доступа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022B4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4448A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A/01.4</w:t>
            </w: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A3BEB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D7D44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348C5E6A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46"/>
        <w:gridCol w:w="1400"/>
        <w:gridCol w:w="420"/>
        <w:gridCol w:w="1805"/>
        <w:gridCol w:w="1336"/>
        <w:gridCol w:w="3099"/>
      </w:tblGrid>
      <w:tr w:rsidR="002F4E3A" w:rsidRPr="00E1216B" w14:paraId="0C9CB71C" w14:textId="77777777" w:rsidTr="00E1216B">
        <w:tc>
          <w:tcPr>
            <w:tcW w:w="2146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EE46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5BDE8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7424C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B4A4D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239F5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A3EBD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E1216B" w14:paraId="785B0C22" w14:textId="77777777" w:rsidTr="00E1216B">
        <w:tc>
          <w:tcPr>
            <w:tcW w:w="214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2972A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1F72F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89431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E0BF3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15BC8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FB0B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57ED6245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2F4E3A" w:rsidRPr="00E1216B" w14:paraId="13736ACB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DFDCE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29D8E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Измерение радиационных параметров посредством носимых и стационарных средств радиационного контроля</w:t>
            </w:r>
          </w:p>
        </w:tc>
      </w:tr>
      <w:tr w:rsidR="002F4E3A" w:rsidRPr="00E1216B" w14:paraId="5F1BE755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D4A2C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7636A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Отбор проб воздуха и технологических сред</w:t>
            </w:r>
          </w:p>
        </w:tc>
      </w:tr>
      <w:tr w:rsidR="002F4E3A" w:rsidRPr="00E1216B" w14:paraId="6C496397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867E1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147B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при дезактивации, сборе и обращении с твердыми радиационными отходами (ТРО) и жидкими радиационными отходами (ЖРО)</w:t>
            </w:r>
          </w:p>
        </w:tc>
      </w:tr>
      <w:tr w:rsidR="002F4E3A" w:rsidRPr="00E1216B" w14:paraId="4D08A0D7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7E7A7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CDC3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при выходе персонала из контролируемой зоны и после санобработки</w:t>
            </w:r>
          </w:p>
        </w:tc>
      </w:tr>
      <w:tr w:rsidR="002F4E3A" w:rsidRPr="00E1216B" w14:paraId="5BA282D9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F2BC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102D3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на рабочих местах при производстве работ в режимных зонах</w:t>
            </w:r>
          </w:p>
        </w:tc>
      </w:tr>
      <w:tr w:rsidR="002F4E3A" w:rsidRPr="00E1216B" w14:paraId="3AD57BB7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8294B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F770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надводной части корпуса, открытых палуб и надстроек</w:t>
            </w:r>
          </w:p>
        </w:tc>
      </w:tr>
      <w:tr w:rsidR="002F4E3A" w:rsidRPr="00E1216B" w14:paraId="661DC232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7FC3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умения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93909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Обслуживать и использовать по назначению стационарные, носимые и переносные приборы радиационного контроля в соответствии с технической документацией</w:t>
            </w:r>
          </w:p>
        </w:tc>
      </w:tr>
      <w:tr w:rsidR="002F4E3A" w:rsidRPr="00E1216B" w14:paraId="518E554F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AFE8D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84FA9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Применять методики измерений параметров ионизирующего излучения</w:t>
            </w:r>
          </w:p>
        </w:tc>
      </w:tr>
      <w:tr w:rsidR="002F4E3A" w:rsidRPr="00E1216B" w14:paraId="23DDD266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6BAB7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DC00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индивидуальной защиты</w:t>
            </w:r>
          </w:p>
        </w:tc>
      </w:tr>
      <w:tr w:rsidR="002F4E3A" w:rsidRPr="00E1216B" w14:paraId="3BD57764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D497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57BC0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Основные свойства ионизирующих излучений и методы их регистрации</w:t>
            </w:r>
          </w:p>
        </w:tc>
      </w:tr>
      <w:tr w:rsidR="002F4E3A" w:rsidRPr="00E1216B" w14:paraId="0D065244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52142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DC6B1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ионизирующих излучений</w:t>
            </w:r>
          </w:p>
        </w:tc>
      </w:tr>
      <w:tr w:rsidR="002F4E3A" w:rsidRPr="00E1216B" w14:paraId="3D6C4BF6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8EB1A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1266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Способы защиты от ионизирующего излучения</w:t>
            </w:r>
          </w:p>
        </w:tc>
      </w:tr>
      <w:tr w:rsidR="002F4E3A" w:rsidRPr="00E1216B" w14:paraId="79476D53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AAFBE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8E971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Правила применения средств индивидуальной и коллективной защиты</w:t>
            </w:r>
          </w:p>
        </w:tc>
      </w:tr>
      <w:tr w:rsidR="002F4E3A" w:rsidRPr="00E1216B" w14:paraId="0225F974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3A01C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63725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Принцип действия применяемых средств радиационного контроля</w:t>
            </w:r>
          </w:p>
        </w:tc>
      </w:tr>
      <w:tr w:rsidR="002F4E3A" w:rsidRPr="00E1216B" w14:paraId="0B600FB9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DF911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CCE45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Основные санитарные правила работы с источниками ионизирующих излучений</w:t>
            </w:r>
          </w:p>
        </w:tc>
      </w:tr>
      <w:tr w:rsidR="002F4E3A" w:rsidRPr="00E1216B" w14:paraId="37F631EC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47D3B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9122F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Методики радиометрических, дозиметрических измерений и отбора проб воздуха</w:t>
            </w:r>
          </w:p>
        </w:tc>
      </w:tr>
      <w:tr w:rsidR="002F4E3A" w:rsidRPr="00E1216B" w14:paraId="3B8329C1" w14:textId="77777777" w:rsidTr="00E1216B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E5F15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6799C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1E5AF60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5BCAE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1" w:name="Par222"/>
      <w:bookmarkEnd w:id="11"/>
      <w:r w:rsidRPr="00CD6CB4">
        <w:rPr>
          <w:rFonts w:ascii="Times New Roman" w:hAnsi="Times New Roman" w:cs="Times New Roman"/>
          <w:sz w:val="24"/>
          <w:szCs w:val="24"/>
        </w:rPr>
        <w:t>3.1.2. Трудовая функция</w:t>
      </w:r>
    </w:p>
    <w:p w14:paraId="4CA45200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4025"/>
        <w:gridCol w:w="709"/>
        <w:gridCol w:w="987"/>
        <w:gridCol w:w="2030"/>
        <w:gridCol w:w="1038"/>
      </w:tblGrid>
      <w:tr w:rsidR="002F4E3A" w:rsidRPr="00E1216B" w14:paraId="0FE7CDDE" w14:textId="77777777" w:rsidTr="00E1216B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EAAE5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2EAEA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Осуществление санитарно-пропускного режима при посещении зоны контролируемого доступа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EFD46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B3433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A/02.4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2559E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F61DF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AD18847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400"/>
        <w:gridCol w:w="336"/>
        <w:gridCol w:w="1764"/>
        <w:gridCol w:w="1433"/>
        <w:gridCol w:w="3099"/>
      </w:tblGrid>
      <w:tr w:rsidR="002F4E3A" w:rsidRPr="00E1216B" w14:paraId="68F30E45" w14:textId="77777777" w:rsidTr="00E1216B">
        <w:tc>
          <w:tcPr>
            <w:tcW w:w="217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65E25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A8CF3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3FE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F97ED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83F1B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DD041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E1216B" w14:paraId="7B0BF988" w14:textId="77777777" w:rsidTr="00E1216B">
        <w:tc>
          <w:tcPr>
            <w:tcW w:w="21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77492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E401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2CE9C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0443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15C72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86D0F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1570DA22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2F4E3A" w:rsidRPr="00E1216B" w14:paraId="132ED9F6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D0A6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3569F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Обеспечение санпропускника средствами индивидуальной защиты и другими необходимыми материалами</w:t>
            </w:r>
          </w:p>
        </w:tc>
      </w:tr>
      <w:tr w:rsidR="002F4E3A" w:rsidRPr="00E1216B" w14:paraId="6ADE8A8D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6C72C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7D2AC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Выдача средств индивидуальной защиты (СИЗ), контроль их правильного применения и прием после использования</w:t>
            </w:r>
          </w:p>
        </w:tc>
      </w:tr>
      <w:tr w:rsidR="002F4E3A" w:rsidRPr="00E1216B" w14:paraId="556EF4BB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62BE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7EE6F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Поддержание в надлежащем порядке и чистоте помещений санпропускника</w:t>
            </w:r>
          </w:p>
        </w:tc>
      </w:tr>
      <w:tr w:rsidR="002F4E3A" w:rsidRPr="00E1216B" w14:paraId="1FF183DE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AF9ED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6CC5E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Контроль работоспособности систем санпропускника</w:t>
            </w:r>
          </w:p>
        </w:tc>
      </w:tr>
      <w:tr w:rsidR="002F4E3A" w:rsidRPr="00E1216B" w14:paraId="3F66B489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5C97A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33418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Радиометрический контроль, сортировка использованных СИЗ</w:t>
            </w:r>
          </w:p>
        </w:tc>
      </w:tr>
      <w:tr w:rsidR="002F4E3A" w:rsidRPr="00E1216B" w14:paraId="22B82ADB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28BE6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1DCFC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санитарно-пропускного режима при посещении персоналом </w:t>
            </w:r>
            <w:r w:rsidRPr="00E12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контролируемой зоны</w:t>
            </w:r>
          </w:p>
        </w:tc>
      </w:tr>
      <w:tr w:rsidR="002F4E3A" w:rsidRPr="00E1216B" w14:paraId="73E85F68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50E42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4EA3A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при выходе персонала из контролируемой зоны и после санобработки</w:t>
            </w:r>
          </w:p>
        </w:tc>
      </w:tr>
      <w:tr w:rsidR="002F4E3A" w:rsidRPr="00E1216B" w14:paraId="04D35ED1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A105A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62AEA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Пользоваться системами санобработки, дезактивации и средствами радиационного контроля санпропускника</w:t>
            </w:r>
          </w:p>
        </w:tc>
      </w:tr>
      <w:tr w:rsidR="002F4E3A" w:rsidRPr="00E1216B" w14:paraId="6BB28FCE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E92E1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A5B6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Обращаться со средствами дезактивации</w:t>
            </w:r>
          </w:p>
        </w:tc>
      </w:tr>
      <w:tr w:rsidR="002F4E3A" w:rsidRPr="00E1216B" w14:paraId="53C579C1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43D3F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28580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индивидуальной защиты</w:t>
            </w:r>
          </w:p>
        </w:tc>
      </w:tr>
      <w:tr w:rsidR="002F4E3A" w:rsidRPr="00E1216B" w14:paraId="24346333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DCB4F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6FEA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Основные положения действующих норм радиационной безопасности и санитарных правил при работе в условиях ионизирующих излучений</w:t>
            </w:r>
          </w:p>
        </w:tc>
      </w:tr>
      <w:tr w:rsidR="002F4E3A" w:rsidRPr="00E1216B" w14:paraId="1155C8AE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CE722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FDE56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систем, оборудования и средств радиационного контроля санпропускника</w:t>
            </w:r>
          </w:p>
        </w:tc>
      </w:tr>
      <w:tr w:rsidR="002F4E3A" w:rsidRPr="00E1216B" w14:paraId="7E8F1838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07A3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5DD3B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Назначение и правила эксплуатации средств индивидуальной защиты</w:t>
            </w:r>
          </w:p>
        </w:tc>
      </w:tr>
      <w:tr w:rsidR="002F4E3A" w:rsidRPr="00E1216B" w14:paraId="0F35AD47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A1244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90B5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Способы санитарной обработки персонала, методы дезактивации</w:t>
            </w:r>
          </w:p>
        </w:tc>
      </w:tr>
      <w:tr w:rsidR="002F4E3A" w:rsidRPr="00E1216B" w14:paraId="4F08CCB7" w14:textId="77777777" w:rsidTr="00E1216B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5430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28386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FA267A4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ECC48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2" w:name="Par264"/>
      <w:bookmarkEnd w:id="12"/>
      <w:r w:rsidRPr="00CD6CB4">
        <w:rPr>
          <w:rFonts w:ascii="Times New Roman" w:hAnsi="Times New Roman" w:cs="Times New Roman"/>
          <w:sz w:val="24"/>
          <w:szCs w:val="24"/>
        </w:rPr>
        <w:t>3.1.3. Трудовая функция</w:t>
      </w:r>
    </w:p>
    <w:p w14:paraId="199FA77F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4025"/>
        <w:gridCol w:w="692"/>
        <w:gridCol w:w="945"/>
        <w:gridCol w:w="2058"/>
        <w:gridCol w:w="1069"/>
      </w:tblGrid>
      <w:tr w:rsidR="002F4E3A" w:rsidRPr="00E1216B" w14:paraId="35C4BC78" w14:textId="77777777" w:rsidTr="00E1216B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E9759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514CD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Подготовка к работе и эксплуатация переносных приборов радиационного контроля, средств индивидуального дозиметрического контроля и радиационного контроля санпропускников</w:t>
            </w:r>
          </w:p>
        </w:tc>
        <w:tc>
          <w:tcPr>
            <w:tcW w:w="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FDC14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C8D3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A/03.4</w:t>
            </w:r>
          </w:p>
        </w:tc>
        <w:tc>
          <w:tcPr>
            <w:tcW w:w="205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F281A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6585A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577F23E8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400"/>
        <w:gridCol w:w="314"/>
        <w:gridCol w:w="1883"/>
        <w:gridCol w:w="1336"/>
        <w:gridCol w:w="3099"/>
      </w:tblGrid>
      <w:tr w:rsidR="002F4E3A" w:rsidRPr="00E1216B" w14:paraId="6E34771F" w14:textId="77777777" w:rsidTr="00E1216B">
        <w:tc>
          <w:tcPr>
            <w:tcW w:w="217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914CB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9666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1AF17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AE067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3C0CA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BF412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E1216B" w14:paraId="65F503BA" w14:textId="77777777" w:rsidTr="00E1216B">
        <w:tc>
          <w:tcPr>
            <w:tcW w:w="21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CAD24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F2BF7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A937C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CE134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C57A6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F5C0D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039CD2D0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2F4E3A" w:rsidRPr="00E1216B" w14:paraId="07245C25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5019A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F5F0D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Осмотр, ежедневное техническое обслуживание, дезактивация и проверка работоспособности средств радиационного контроля по заведованию</w:t>
            </w:r>
          </w:p>
        </w:tc>
      </w:tr>
      <w:tr w:rsidR="002F4E3A" w:rsidRPr="00E1216B" w14:paraId="449DB771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EF9F3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C5F3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Эксплуатация средств радиационного контроля в соответствии с инструкциями по эксплуатации, методиками измерений</w:t>
            </w:r>
          </w:p>
        </w:tc>
      </w:tr>
      <w:tr w:rsidR="002F4E3A" w:rsidRPr="00E1216B" w14:paraId="2D2AFF3C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34A8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027F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Обслуживать, выполнять мелкий ремонт и использовать по назначению стационарные, носимые и переносные приборы радиационного контроля</w:t>
            </w:r>
          </w:p>
        </w:tc>
      </w:tr>
      <w:tr w:rsidR="002F4E3A" w:rsidRPr="00E1216B" w14:paraId="605ED1F5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8E70F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90C19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Применять контрольные источники ионизирующего излучения для проверки работоспособности средств радиационного контроля</w:t>
            </w:r>
          </w:p>
        </w:tc>
      </w:tr>
      <w:tr w:rsidR="002F4E3A" w:rsidRPr="00E1216B" w14:paraId="46957AFA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A98EA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знания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D17C2B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Действующие нормы радиационной безопасности и Санитарные правила при работе с источниками ионизирующего излучения</w:t>
            </w:r>
          </w:p>
        </w:tc>
      </w:tr>
      <w:tr w:rsidR="002F4E3A" w:rsidRPr="00E1216B" w14:paraId="0B410AE9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9B9E5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15469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Устройство, системы и конструктивные особенности средств радиационного контроля по заведованию</w:t>
            </w:r>
          </w:p>
        </w:tc>
      </w:tr>
      <w:tr w:rsidR="002F4E3A" w:rsidRPr="00E1216B" w14:paraId="0C987EE4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4C452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054E4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средств радиационного контроля и контрольных источников ионизирующего излучения</w:t>
            </w:r>
          </w:p>
        </w:tc>
      </w:tr>
      <w:tr w:rsidR="002F4E3A" w:rsidRPr="00E1216B" w14:paraId="6EDF986F" w14:textId="77777777" w:rsidTr="00E1216B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48B1C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D97EB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2E7C5B3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9822BE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3" w:name="Par299"/>
      <w:bookmarkEnd w:id="13"/>
      <w:r w:rsidRPr="00CD6CB4">
        <w:rPr>
          <w:rFonts w:ascii="Times New Roman" w:hAnsi="Times New Roman" w:cs="Times New Roman"/>
          <w:sz w:val="24"/>
          <w:szCs w:val="24"/>
        </w:rPr>
        <w:t>3.2. Обобщенная трудовая функция</w:t>
      </w:r>
    </w:p>
    <w:p w14:paraId="4779AE23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4672"/>
        <w:gridCol w:w="635"/>
        <w:gridCol w:w="708"/>
        <w:gridCol w:w="1701"/>
        <w:gridCol w:w="1073"/>
      </w:tblGrid>
      <w:tr w:rsidR="002F4E3A" w:rsidRPr="00E1216B" w14:paraId="12CE0A3B" w14:textId="77777777" w:rsidTr="00E1216B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A49C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8C778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радиационной обстановки на судне и ведение индивидуального дозиметрического контроля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975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05A76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F3BB0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5A3C7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56B35FB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46"/>
        <w:gridCol w:w="1400"/>
        <w:gridCol w:w="420"/>
        <w:gridCol w:w="1805"/>
        <w:gridCol w:w="1336"/>
        <w:gridCol w:w="3099"/>
      </w:tblGrid>
      <w:tr w:rsidR="002F4E3A" w:rsidRPr="00E1216B" w14:paraId="2BC12DF4" w14:textId="77777777" w:rsidTr="00E1216B">
        <w:tc>
          <w:tcPr>
            <w:tcW w:w="2146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288A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41E19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780CD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914350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D0182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3C2E1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E1216B" w14:paraId="524A04E7" w14:textId="77777777" w:rsidTr="00E1216B">
        <w:tc>
          <w:tcPr>
            <w:tcW w:w="214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CBE6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F0A02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3CB6E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40D73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8D2E05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2B7C3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7CAAFC76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64"/>
        <w:gridCol w:w="7442"/>
      </w:tblGrid>
      <w:tr w:rsidR="002F4E3A" w:rsidRPr="00CD6CB4" w14:paraId="6A5BDB41" w14:textId="77777777" w:rsidTr="00E1216B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A4464F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2A1FE4" w14:textId="76E16A55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Инженер (дозиметрист)</w:t>
            </w:r>
            <w:r w:rsidR="00B85553">
              <w:rPr>
                <w:rFonts w:ascii="Times New Roman" w:hAnsi="Times New Roman" w:cs="Times New Roman"/>
                <w:sz w:val="24"/>
                <w:szCs w:val="24"/>
              </w:rPr>
              <w:t xml:space="preserve"> судовой</w:t>
            </w:r>
          </w:p>
          <w:p w14:paraId="00731977" w14:textId="40B92BE6" w:rsidR="002F4E3A" w:rsidRDefault="002F4E3A" w:rsidP="00642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64233A" w:rsidRPr="00E1216B">
              <w:rPr>
                <w:rFonts w:ascii="Times New Roman" w:hAnsi="Times New Roman" w:cs="Times New Roman"/>
                <w:sz w:val="24"/>
                <w:szCs w:val="24"/>
              </w:rPr>
              <w:t>по радиационной безопасности</w:t>
            </w:r>
            <w:r w:rsidR="00B85553">
              <w:rPr>
                <w:rFonts w:ascii="Times New Roman" w:hAnsi="Times New Roman" w:cs="Times New Roman"/>
                <w:sz w:val="24"/>
                <w:szCs w:val="24"/>
              </w:rPr>
              <w:t xml:space="preserve"> судовой</w:t>
            </w:r>
          </w:p>
          <w:p w14:paraId="1AD5FB7C" w14:textId="77777777" w:rsidR="00B85553" w:rsidRDefault="00B85553" w:rsidP="00642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инженер по радиационной безопасности судовой</w:t>
            </w:r>
          </w:p>
          <w:p w14:paraId="1616237B" w14:textId="6F5914FD" w:rsidR="00B85553" w:rsidRPr="00E1216B" w:rsidRDefault="00B85553" w:rsidP="00642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радиационной безопасности</w:t>
            </w:r>
          </w:p>
        </w:tc>
      </w:tr>
    </w:tbl>
    <w:p w14:paraId="60F747F2" w14:textId="1E1D913A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64"/>
        <w:gridCol w:w="7442"/>
      </w:tblGrid>
      <w:tr w:rsidR="002F4E3A" w:rsidRPr="00CD6CB4" w14:paraId="34E7A681" w14:textId="77777777" w:rsidTr="00E1216B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8FE80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C44713" w14:textId="4B9C4E9F" w:rsidR="002F4E3A" w:rsidRPr="00B85553" w:rsidRDefault="00B85553" w:rsidP="00583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– бакалавриат </w:t>
            </w:r>
            <w:r w:rsidR="00583980" w:rsidRPr="00B85553">
              <w:rPr>
                <w:rFonts w:ascii="Times New Roman" w:hAnsi="Times New Roman" w:cs="Times New Roman"/>
                <w:sz w:val="24"/>
                <w:szCs w:val="24"/>
              </w:rPr>
              <w:t>по направлениям радиационная безопасность, экология и окружающая среда, химия, технология воды и топлива, электронные приборы и устройства</w:t>
            </w:r>
          </w:p>
        </w:tc>
      </w:tr>
      <w:tr w:rsidR="002F4E3A" w:rsidRPr="00CD6CB4" w14:paraId="74BF61C0" w14:textId="77777777" w:rsidTr="00E1216B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B6D6B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F9F882" w14:textId="0A8621D9" w:rsidR="002F4E3A" w:rsidRPr="00B85553" w:rsidRDefault="00B85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</w:tc>
      </w:tr>
      <w:tr w:rsidR="002F4E3A" w:rsidRPr="00CD6CB4" w14:paraId="3D8871B2" w14:textId="77777777" w:rsidTr="00E1216B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15EA60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CD46CE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14:paraId="6A223642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 xml:space="preserve">Допуск к сведениям, составляющим государственную тайну </w:t>
            </w:r>
            <w:hyperlink w:anchor="Par770" w:history="1">
              <w:r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</w:tbl>
    <w:p w14:paraId="367E8CD6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DB90C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4" w:name="Par334"/>
      <w:bookmarkEnd w:id="14"/>
      <w:r w:rsidRPr="00CD6CB4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14:paraId="4DE0C9E4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1358"/>
        <w:gridCol w:w="6534"/>
      </w:tblGrid>
      <w:tr w:rsidR="002F4E3A" w:rsidRPr="00B85553" w14:paraId="79D67218" w14:textId="77777777" w:rsidTr="00B85553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AE0313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B8C22D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FDFCC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2F4E3A" w:rsidRPr="00CD6CB4" w14:paraId="7595B63D" w14:textId="77777777" w:rsidTr="00B85553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E3F7D5" w14:textId="77777777" w:rsidR="002F4E3A" w:rsidRPr="00CD6CB4" w:rsidRDefault="009E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F4E3A"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77C9E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64BC3A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Физики и астрономы</w:t>
            </w:r>
          </w:p>
        </w:tc>
      </w:tr>
      <w:tr w:rsidR="002F4E3A" w:rsidRPr="00CD6CB4" w14:paraId="255E88D2" w14:textId="77777777" w:rsidTr="009E401B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7D32B5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0EF6A2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189D7D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Химики</w:t>
            </w:r>
          </w:p>
        </w:tc>
      </w:tr>
      <w:tr w:rsidR="002F4E3A" w:rsidRPr="00CD6CB4" w14:paraId="348EA56B" w14:textId="77777777" w:rsidTr="009E401B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B3B3E9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ЕКС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09C065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26B8DC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Инженер-дозиметрист</w:t>
            </w:r>
          </w:p>
        </w:tc>
      </w:tr>
      <w:tr w:rsidR="0081573B" w:rsidRPr="00CD6CB4" w14:paraId="5089907F" w14:textId="77777777" w:rsidTr="00C01EC7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6CB703" w14:textId="77777777" w:rsidR="0081573B" w:rsidRPr="00CD6CB4" w:rsidRDefault="009E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1573B"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B5D052" w14:textId="12731200" w:rsidR="0081573B" w:rsidRPr="00CD6CB4" w:rsidRDefault="0081573B" w:rsidP="00815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14.03.02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5B8A7" w14:textId="6BA3EF71" w:rsidR="0081573B" w:rsidRPr="00E1216B" w:rsidRDefault="0081573B" w:rsidP="00815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Ядерная физика и технологии</w:t>
            </w:r>
          </w:p>
        </w:tc>
      </w:tr>
      <w:tr w:rsidR="00940B50" w:rsidRPr="00CD6CB4" w14:paraId="245C5AFE" w14:textId="77777777" w:rsidTr="00C01EC7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E50F1" w14:textId="77777777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41CD2" w14:textId="4560068E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04.04.01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F27416" w14:textId="0FE841F1" w:rsidR="00940B50" w:rsidRPr="00E1216B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940B50" w:rsidRPr="00CD6CB4" w14:paraId="5AC8576B" w14:textId="77777777" w:rsidTr="00C01EC7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BB4CEF" w14:textId="77777777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832265" w14:textId="5C36718C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04.04.02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CB7806" w14:textId="2FAEEE23" w:rsidR="00940B50" w:rsidRPr="00E1216B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73B">
              <w:rPr>
                <w:rFonts w:ascii="Times New Roman" w:hAnsi="Times New Roman" w:cs="Times New Roman"/>
                <w:sz w:val="24"/>
                <w:szCs w:val="24"/>
              </w:rPr>
              <w:t>Химия, физика и механика материалов</w:t>
            </w:r>
          </w:p>
        </w:tc>
      </w:tr>
      <w:tr w:rsidR="00940B50" w:rsidRPr="00CD6CB4" w14:paraId="7CD38623" w14:textId="77777777" w:rsidTr="00C01EC7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61F017" w14:textId="77777777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4494C5" w14:textId="64F28C3B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04.05.01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C317D" w14:textId="47FA9344" w:rsidR="00940B50" w:rsidRPr="00E1216B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940B50" w:rsidRPr="00CD6CB4" w14:paraId="52A8A896" w14:textId="77777777" w:rsidTr="00C01EC7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DE4F9" w14:textId="77777777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612D3" w14:textId="72F07DC1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04.05.02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9D17D9" w14:textId="0F153E17" w:rsidR="00940B50" w:rsidRPr="00E1216B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Химия, физика и механика материалов</w:t>
            </w:r>
          </w:p>
        </w:tc>
      </w:tr>
      <w:tr w:rsidR="00940B50" w:rsidRPr="00CD6CB4" w14:paraId="430847FD" w14:textId="77777777" w:rsidTr="00C01EC7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586AA5" w14:textId="77777777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0001D9" w14:textId="3CFBBE44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CD6CB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14.04.02</w:t>
              </w:r>
            </w:hyperlink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53CDBA" w14:textId="20BEFC3D" w:rsidR="00940B50" w:rsidRPr="00E1216B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940B50" w:rsidRPr="00CD6CB4" w14:paraId="6BFF5FBC" w14:textId="77777777" w:rsidTr="00C01EC7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48CFE" w14:textId="77777777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A1C55C" w14:textId="59DF7937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14.05.01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1D5980" w14:textId="6D3A10A3" w:rsidR="00940B50" w:rsidRPr="00E1216B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Ядерные реакторы и материалы</w:t>
            </w:r>
          </w:p>
        </w:tc>
      </w:tr>
      <w:tr w:rsidR="00940B50" w:rsidRPr="00CD6CB4" w14:paraId="77BEFFEF" w14:textId="77777777" w:rsidTr="00C01EC7">
        <w:tc>
          <w:tcPr>
            <w:tcW w:w="231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7929F5" w14:textId="77777777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B8354" w14:textId="679D3F5D" w:rsidR="00940B50" w:rsidRPr="0081573B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14.05.03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A19DD" w14:textId="1694C042" w:rsidR="00940B50" w:rsidRPr="0081573B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Технологии разделения изотопов и ядерное топливо</w:t>
            </w:r>
          </w:p>
        </w:tc>
      </w:tr>
      <w:tr w:rsidR="00940B50" w:rsidRPr="00CD6CB4" w14:paraId="43918889" w14:textId="77777777" w:rsidTr="009E401B"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6D6D0E" w14:textId="77777777" w:rsidR="00940B50" w:rsidRPr="00CD6CB4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FDAE65" w14:textId="63A065E9" w:rsidR="00940B50" w:rsidRPr="00940B50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14.05.04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18195A" w14:textId="1B7295DB" w:rsidR="00940B50" w:rsidRPr="00940B50" w:rsidRDefault="00940B50" w:rsidP="00940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D3">
              <w:rPr>
                <w:rFonts w:ascii="Times New Roman" w:hAnsi="Times New Roman" w:cs="Times New Roman"/>
                <w:sz w:val="24"/>
                <w:szCs w:val="24"/>
              </w:rPr>
              <w:t>Электроника и автоматика физических установок</w:t>
            </w:r>
          </w:p>
        </w:tc>
      </w:tr>
    </w:tbl>
    <w:p w14:paraId="1582FF87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EBAFDA" w14:textId="77777777" w:rsidR="00940B50" w:rsidRDefault="00940B5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5" w:name="Par353"/>
      <w:bookmarkEnd w:id="15"/>
    </w:p>
    <w:p w14:paraId="5D919543" w14:textId="77777777" w:rsidR="002F4E3A" w:rsidRPr="00940B50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940B50">
        <w:rPr>
          <w:rFonts w:ascii="Times New Roman" w:hAnsi="Times New Roman" w:cs="Times New Roman"/>
          <w:sz w:val="24"/>
          <w:szCs w:val="24"/>
        </w:rPr>
        <w:t>3.2.1. Трудовая функция</w:t>
      </w:r>
    </w:p>
    <w:p w14:paraId="35182686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3969"/>
        <w:gridCol w:w="730"/>
        <w:gridCol w:w="971"/>
        <w:gridCol w:w="1984"/>
        <w:gridCol w:w="1135"/>
      </w:tblGrid>
      <w:tr w:rsidR="002F4E3A" w:rsidRPr="00E1216B" w14:paraId="1B0311B3" w14:textId="77777777" w:rsidTr="00E1216B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8AADD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BA556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Контроль состояния радиационной обстановки на судне с помощью системы радиационного контроля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42AFE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622A33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B/01.6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F9A9B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F18EE1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FCAD033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428"/>
        <w:gridCol w:w="364"/>
        <w:gridCol w:w="1750"/>
        <w:gridCol w:w="1391"/>
        <w:gridCol w:w="3099"/>
      </w:tblGrid>
      <w:tr w:rsidR="002F4E3A" w:rsidRPr="00E1216B" w14:paraId="5BB403AD" w14:textId="77777777" w:rsidTr="00E1216B">
        <w:tc>
          <w:tcPr>
            <w:tcW w:w="217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A21C02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19264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DE82C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4C0F58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570F7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FBB74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E1216B" w14:paraId="5B93FAA2" w14:textId="77777777" w:rsidTr="00E1216B">
        <w:tc>
          <w:tcPr>
            <w:tcW w:w="21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FDE39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119064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DD396C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0D00E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6A9189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E168D" w14:textId="77777777" w:rsidR="002F4E3A" w:rsidRPr="00E1216B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570309C4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CC5E90" w:rsidRPr="00E1216B" w14:paraId="2289BF83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9A9A24" w14:textId="77777777" w:rsidR="00CC5E90" w:rsidRPr="00E1216B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182D2D" w14:textId="77777777" w:rsidR="00CC5E90" w:rsidRPr="00E1216B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Контроль радиационной обстановки в контролируемой зоне и зоне свободного режима с использованием судовых систем и приборов радиационного контроля</w:t>
            </w:r>
          </w:p>
        </w:tc>
      </w:tr>
      <w:tr w:rsidR="00CC5E90" w:rsidRPr="00E1216B" w14:paraId="4738BB1A" w14:textId="77777777" w:rsidTr="00E1216B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4C5DB" w14:textId="77777777" w:rsidR="00CC5E90" w:rsidRPr="00E1216B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71E0E" w14:textId="77777777" w:rsidR="00CC5E90" w:rsidRPr="00E1216B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16B">
              <w:rPr>
                <w:rFonts w:ascii="Times New Roman" w:hAnsi="Times New Roman" w:cs="Times New Roman"/>
                <w:sz w:val="24"/>
                <w:szCs w:val="24"/>
              </w:rPr>
              <w:t>Контроль состояния защитных барьеров на пути возможного распространения радионуклидов с использованием систем радиационного контроля при работе АППУ</w:t>
            </w:r>
          </w:p>
        </w:tc>
      </w:tr>
      <w:tr w:rsidR="00CC5E90" w:rsidRPr="00CD6CB4" w14:paraId="2315EE54" w14:textId="77777777" w:rsidTr="00E1216B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6EC13D" w14:textId="77777777" w:rsidR="00CC5E90" w:rsidRPr="00CD6CB4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74EF87" w14:textId="56CD46FD" w:rsidR="00CC5E90" w:rsidRPr="00CD6CB4" w:rsidRDefault="00CC5E90" w:rsidP="00726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и графиков радиационного контроля</w:t>
            </w:r>
          </w:p>
        </w:tc>
      </w:tr>
      <w:tr w:rsidR="00CC5E90" w:rsidRPr="00CD6CB4" w14:paraId="6CCAE5F0" w14:textId="77777777" w:rsidTr="00E1216B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64CFA7" w14:textId="77777777" w:rsidR="00CC5E90" w:rsidRPr="00CD6CB4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AC4473" w14:textId="1C294ADA" w:rsidR="00CC5E90" w:rsidRPr="00CD6CB4" w:rsidRDefault="00CC5E90" w:rsidP="00726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Разработка контрольных уровней факторов радиационной опасности</w:t>
            </w:r>
          </w:p>
        </w:tc>
      </w:tr>
      <w:tr w:rsidR="00CC5E90" w:rsidRPr="00CD6CB4" w14:paraId="16D23644" w14:textId="77777777" w:rsidTr="00E1216B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E41343" w14:textId="77777777" w:rsidR="00CC5E90" w:rsidRPr="00CD6CB4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D85218" w14:textId="77295918" w:rsidR="00CC5E90" w:rsidRPr="00CD6CB4" w:rsidRDefault="00CC5E90" w:rsidP="00726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Анализ состояния радиационной безопасности на судне</w:t>
            </w:r>
          </w:p>
        </w:tc>
      </w:tr>
      <w:tr w:rsidR="00CC5E90" w:rsidRPr="00CD6CB4" w14:paraId="106AD15D" w14:textId="77777777" w:rsidTr="00E1216B">
        <w:tc>
          <w:tcPr>
            <w:tcW w:w="2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78967D" w14:textId="77777777" w:rsidR="00CC5E90" w:rsidRPr="00CD6CB4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31ED56" w14:textId="77777777" w:rsidR="00CC5E90" w:rsidRPr="00CD6CB4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состояния активных зон реакторов (состояния атомных </w:t>
            </w:r>
            <w:r w:rsidRPr="00CD6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технологических установок) посредством радиационно-технологического и лабораторного контроля</w:t>
            </w:r>
          </w:p>
        </w:tc>
      </w:tr>
      <w:tr w:rsidR="002F4E3A" w:rsidRPr="00CD6CB4" w14:paraId="3F0B1563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EE9D72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умения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1B1541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измерения ионизирующего излучения для целей радиационного контроля на судне</w:t>
            </w:r>
          </w:p>
        </w:tc>
      </w:tr>
      <w:tr w:rsidR="002F4E3A" w:rsidRPr="00CD6CB4" w14:paraId="459956F9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04857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23EF1F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Применять методики измерения параметров ионизирующего излучения</w:t>
            </w:r>
          </w:p>
        </w:tc>
      </w:tr>
      <w:tr w:rsidR="002F4E3A" w:rsidRPr="00CD6CB4" w14:paraId="341E834A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AA58B6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1A182E" w14:textId="77777777" w:rsidR="002F4E3A" w:rsidRPr="00F758DD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Определять возможную негерметичность защитных барьеров по показаниям средств радиационно</w:t>
            </w:r>
            <w:r w:rsidRPr="00F758DD">
              <w:rPr>
                <w:rFonts w:ascii="Times New Roman" w:hAnsi="Times New Roman" w:cs="Times New Roman"/>
                <w:sz w:val="24"/>
                <w:szCs w:val="24"/>
              </w:rPr>
              <w:t>го контроля</w:t>
            </w:r>
          </w:p>
        </w:tc>
      </w:tr>
      <w:tr w:rsidR="002F4E3A" w:rsidRPr="00CD6CB4" w14:paraId="188E60B8" w14:textId="77777777" w:rsidTr="00E1216B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9F7AFD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DEBDE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судна</w:t>
            </w:r>
          </w:p>
        </w:tc>
      </w:tr>
      <w:tr w:rsidR="002F4E3A" w:rsidRPr="00CD6CB4" w14:paraId="7A8E092D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2127BF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FE8700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Состав и принципы работы системы и оборудования радиационного контроля, особенности ее эксплуатации</w:t>
            </w:r>
          </w:p>
        </w:tc>
      </w:tr>
      <w:tr w:rsidR="002F4E3A" w:rsidRPr="00CD6CB4" w14:paraId="06867E04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2FF0E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FF91BB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Контрольные уровни параметров радиационной обстановки</w:t>
            </w:r>
          </w:p>
        </w:tc>
      </w:tr>
      <w:tr w:rsidR="002F4E3A" w:rsidRPr="00CD6CB4" w14:paraId="5A40F385" w14:textId="77777777" w:rsidTr="00E1216B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9D1313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F1C5E0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Принципиальная схема АППУ, ее работа и характеристики</w:t>
            </w:r>
          </w:p>
        </w:tc>
      </w:tr>
      <w:tr w:rsidR="002F4E3A" w:rsidRPr="00CD6CB4" w14:paraId="553DC927" w14:textId="77777777" w:rsidTr="00E1216B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CB2AA8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3033BD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E5AC1CC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C986C7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6" w:name="Par390"/>
      <w:bookmarkEnd w:id="16"/>
      <w:r w:rsidRPr="00CD6CB4">
        <w:rPr>
          <w:rFonts w:ascii="Times New Roman" w:hAnsi="Times New Roman" w:cs="Times New Roman"/>
          <w:sz w:val="24"/>
          <w:szCs w:val="24"/>
        </w:rPr>
        <w:t>3.2.2. Трудовая функция</w:t>
      </w:r>
    </w:p>
    <w:p w14:paraId="604447B3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4172"/>
        <w:gridCol w:w="640"/>
        <w:gridCol w:w="1061"/>
        <w:gridCol w:w="1984"/>
        <w:gridCol w:w="932"/>
      </w:tblGrid>
      <w:tr w:rsidR="002F4E3A" w:rsidRPr="00B85553" w14:paraId="394BE51D" w14:textId="77777777" w:rsidTr="00B85553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7F7BD7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BEAA77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Контроль индивидуальных доз облучения персонала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9E7C6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169DAE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B/02.6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AC138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74CF9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FA1688C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400"/>
        <w:gridCol w:w="378"/>
        <w:gridCol w:w="1764"/>
        <w:gridCol w:w="1391"/>
        <w:gridCol w:w="3099"/>
      </w:tblGrid>
      <w:tr w:rsidR="002F4E3A" w:rsidRPr="00B85553" w14:paraId="5B118FF9" w14:textId="77777777" w:rsidTr="00B85553">
        <w:tc>
          <w:tcPr>
            <w:tcW w:w="217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34829F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83FDB5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A8CA78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6C1C88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8F7D6C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CB8747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B85553" w14:paraId="3A8A9329" w14:textId="77777777" w:rsidTr="00B85553">
        <w:tc>
          <w:tcPr>
            <w:tcW w:w="21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CD33D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4AF75B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02AA3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707B1E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3007D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88F35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713C5A7E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CC5E90" w:rsidRPr="00B85553" w14:paraId="5F2B42FF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688DD5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15FA2C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Подготовка и выдача индивидуальных дозиметров</w:t>
            </w:r>
          </w:p>
        </w:tc>
      </w:tr>
      <w:tr w:rsidR="00CC5E90" w:rsidRPr="00B85553" w14:paraId="25A3F47E" w14:textId="77777777" w:rsidTr="00B8555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B628C0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4607BE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Контроль применения и возврата после использования средств индивидуального дозиметрического контроля</w:t>
            </w:r>
          </w:p>
        </w:tc>
      </w:tr>
      <w:tr w:rsidR="00CC5E90" w:rsidRPr="00B85553" w14:paraId="2329400B" w14:textId="77777777" w:rsidTr="00B8555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E751FA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0B33E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Регистрация показаний индивидуальных дозиметров</w:t>
            </w:r>
          </w:p>
        </w:tc>
      </w:tr>
      <w:tr w:rsidR="00CC5E90" w:rsidRPr="00B85553" w14:paraId="57C93461" w14:textId="77777777" w:rsidTr="00B8555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8ABCC4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786BB7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Обобщение результатов дозиметрического контроля</w:t>
            </w:r>
          </w:p>
        </w:tc>
      </w:tr>
      <w:tr w:rsidR="00CC5E90" w:rsidRPr="00B85553" w14:paraId="4BD9483B" w14:textId="77777777" w:rsidTr="00B8555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EB5DEE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7F547E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Ведение базы данных и карточек индивидуального учета доз персонала</w:t>
            </w:r>
          </w:p>
        </w:tc>
      </w:tr>
      <w:tr w:rsidR="00CC5E90" w:rsidRPr="00B85553" w14:paraId="50CD28FC" w14:textId="77777777" w:rsidTr="00B8555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B4CCD5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22F992" w14:textId="77777777" w:rsidR="00CC5E90" w:rsidRPr="00B85553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Ведение журналов посещений контролируемой зоны и контроля доз</w:t>
            </w:r>
          </w:p>
        </w:tc>
      </w:tr>
      <w:tr w:rsidR="00CC5E90" w:rsidRPr="00CD6CB4" w14:paraId="0A9D2058" w14:textId="77777777" w:rsidTr="00B8555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AA284E" w14:textId="77777777" w:rsidR="00CC5E90" w:rsidRPr="00CD6CB4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D93398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Подготовка технических отчетов по радиационной обстановке и дозам облучения экипажа</w:t>
            </w:r>
          </w:p>
        </w:tc>
      </w:tr>
      <w:tr w:rsidR="00CC5E90" w:rsidRPr="00CD6CB4" w14:paraId="37337702" w14:textId="77777777" w:rsidTr="00B85553">
        <w:tc>
          <w:tcPr>
            <w:tcW w:w="2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EE8671" w14:textId="77777777" w:rsidR="00CC5E90" w:rsidRPr="00CD6CB4" w:rsidRDefault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878EB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участниками работ правил и норм радиационной безопасности</w:t>
            </w:r>
          </w:p>
        </w:tc>
      </w:tr>
      <w:tr w:rsidR="002F4E3A" w:rsidRPr="00CD6CB4" w14:paraId="25E19E04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964F0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умения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522EFF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Контролировать выполнение участниками работ технологических инструкций (в части, касающейся радиационной безопасности), норм и правил радиационной безопасности</w:t>
            </w:r>
          </w:p>
        </w:tc>
      </w:tr>
      <w:tr w:rsidR="002F4E3A" w:rsidRPr="00CD6CB4" w14:paraId="53ACB6C9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77CDD4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202EB6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измерения для целей дозиметрического контроля</w:t>
            </w:r>
          </w:p>
        </w:tc>
      </w:tr>
      <w:tr w:rsidR="002F4E3A" w:rsidRPr="00CD6CB4" w14:paraId="78A17D08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ED1F7A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D58B8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Применять методики измерений дозы и мощности дозы</w:t>
            </w:r>
          </w:p>
        </w:tc>
      </w:tr>
      <w:tr w:rsidR="002F4E3A" w:rsidRPr="00CD6CB4" w14:paraId="281E9CCA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469537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D73BD1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Анализировать и систематизировать результаты дозиметрического контроля</w:t>
            </w:r>
          </w:p>
        </w:tc>
      </w:tr>
      <w:tr w:rsidR="002F4E3A" w:rsidRPr="00CD6CB4" w14:paraId="2047D6E8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71BF62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C7EFD0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Рассчитывать допустимые по времени режимы работы исходя из радиационной обстановки на рабочих местах</w:t>
            </w:r>
          </w:p>
        </w:tc>
      </w:tr>
      <w:tr w:rsidR="002F4E3A" w:rsidRPr="00CD6CB4" w14:paraId="0793A9A3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C3BAC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A3AEF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Федеральные нормы и правила радиационной безопасности</w:t>
            </w:r>
          </w:p>
        </w:tc>
      </w:tr>
      <w:tr w:rsidR="002F4E3A" w:rsidRPr="00CD6CB4" w14:paraId="19DB276C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DF7847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162020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Контрольные уровни параметров радиационной обстановки</w:t>
            </w:r>
          </w:p>
        </w:tc>
      </w:tr>
      <w:tr w:rsidR="002F4E3A" w:rsidRPr="00CD6CB4" w14:paraId="5045ED9D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40BC4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C41426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Методики измерения параметров радиационной обстановки</w:t>
            </w:r>
          </w:p>
        </w:tc>
      </w:tr>
      <w:tr w:rsidR="002F4E3A" w:rsidRPr="00CD6CB4" w14:paraId="6845ECD1" w14:textId="77777777" w:rsidTr="00B85553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98AF6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4BA8F" w14:textId="77777777" w:rsidR="002F4E3A" w:rsidRPr="00CD6CB4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D9B0B34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09BEB5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7" w:name="Par432"/>
      <w:bookmarkEnd w:id="17"/>
      <w:r w:rsidRPr="00CD6CB4">
        <w:rPr>
          <w:rFonts w:ascii="Times New Roman" w:hAnsi="Times New Roman" w:cs="Times New Roman"/>
          <w:sz w:val="24"/>
          <w:szCs w:val="24"/>
        </w:rPr>
        <w:t>3.2.3. Трудовая функция</w:t>
      </w:r>
    </w:p>
    <w:p w14:paraId="30E5E00D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4160"/>
        <w:gridCol w:w="643"/>
        <w:gridCol w:w="994"/>
        <w:gridCol w:w="1974"/>
        <w:gridCol w:w="1018"/>
      </w:tblGrid>
      <w:tr w:rsidR="002F4E3A" w:rsidRPr="00B85553" w14:paraId="09E6AC40" w14:textId="77777777" w:rsidTr="00B85553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D11255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B94F3F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Контроль действий судовых специалистов (в части, касающейся радиационной безопасности), выполняющих технологические операции по обслуживанию, дезактивации и ремонту оборудования в зоне контролируемого доступа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221434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6DF37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B/03.6</w:t>
            </w: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212D1D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CC7D1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716ADA21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400"/>
        <w:gridCol w:w="350"/>
        <w:gridCol w:w="1764"/>
        <w:gridCol w:w="1419"/>
        <w:gridCol w:w="3099"/>
      </w:tblGrid>
      <w:tr w:rsidR="002F4E3A" w:rsidRPr="00B85553" w14:paraId="7B4DD664" w14:textId="77777777" w:rsidTr="00B85553">
        <w:tc>
          <w:tcPr>
            <w:tcW w:w="217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F1DC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6508AC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0A719F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B5B10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54882B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F8CFF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B85553" w14:paraId="6BD16715" w14:textId="77777777" w:rsidTr="00B85553">
        <w:tc>
          <w:tcPr>
            <w:tcW w:w="21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26C0F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C5FA0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15DC3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AD5B76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9A638F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EA2671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5B6C8D03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2F4E3A" w:rsidRPr="00B85553" w14:paraId="5084E3E5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6A8AB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58C4DC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Анализ радиационной обстановки на месте работ</w:t>
            </w:r>
          </w:p>
        </w:tc>
      </w:tr>
      <w:tr w:rsidR="002F4E3A" w:rsidRPr="00B85553" w14:paraId="664214C2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2795F8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B11367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Выдача рекомендаций по применению средств индивидуальной защиты</w:t>
            </w:r>
          </w:p>
        </w:tc>
      </w:tr>
      <w:tr w:rsidR="002F4E3A" w:rsidRPr="00B85553" w14:paraId="2F2AC27A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23351D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B95CD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Нормирование продолжительности работ</w:t>
            </w:r>
          </w:p>
        </w:tc>
      </w:tr>
      <w:tr w:rsidR="002F4E3A" w:rsidRPr="00B85553" w14:paraId="2709E602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73822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552F71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Обеспечение дозиметрического контроля</w:t>
            </w:r>
          </w:p>
        </w:tc>
      </w:tr>
      <w:tr w:rsidR="002F4E3A" w:rsidRPr="00B85553" w14:paraId="7752F26C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C99A0B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75E2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Оценка предполагаемых доз нагрузок</w:t>
            </w:r>
          </w:p>
        </w:tc>
      </w:tr>
      <w:tr w:rsidR="002F4E3A" w:rsidRPr="00B85553" w14:paraId="42216020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B22BA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01F66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</w:t>
            </w:r>
          </w:p>
        </w:tc>
      </w:tr>
      <w:tr w:rsidR="002F4E3A" w:rsidRPr="00B85553" w14:paraId="723A0175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717DD3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F4C518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приборы радиационного контроля (переносные и </w:t>
            </w:r>
            <w:r w:rsidRPr="00B85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стационарные) для целей дозиметрического контроля, оценки загрязненности поверхностей помещения, оборудования</w:t>
            </w:r>
          </w:p>
        </w:tc>
      </w:tr>
      <w:tr w:rsidR="002F4E3A" w:rsidRPr="00B85553" w14:paraId="2AA0FF75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56DA3E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FF565D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Применять средства дезактивации кожных покровов персонала</w:t>
            </w:r>
          </w:p>
        </w:tc>
      </w:tr>
      <w:tr w:rsidR="002F4E3A" w:rsidRPr="00B85553" w14:paraId="5AA93B9F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7504E4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49936C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оборудования и места работ</w:t>
            </w:r>
          </w:p>
        </w:tc>
      </w:tr>
      <w:tr w:rsidR="002F4E3A" w:rsidRPr="00B85553" w14:paraId="3A08F609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1351B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3F0755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Федеральные нормы и правила радиационной безопасности</w:t>
            </w:r>
          </w:p>
        </w:tc>
      </w:tr>
      <w:tr w:rsidR="002F4E3A" w:rsidRPr="00B85553" w14:paraId="028FFDFC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D38CEB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D1B816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Контрольные уровни параметров радиационной обстановки</w:t>
            </w:r>
          </w:p>
        </w:tc>
      </w:tr>
      <w:tr w:rsidR="002F4E3A" w:rsidRPr="00B85553" w14:paraId="1A73502C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0F65CA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C0EDE6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предстоящего места работ</w:t>
            </w:r>
          </w:p>
        </w:tc>
      </w:tr>
      <w:tr w:rsidR="002F4E3A" w:rsidRPr="00B85553" w14:paraId="7076909A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763A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15E171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Методики измерения факторов радиационной опасности</w:t>
            </w:r>
          </w:p>
        </w:tc>
      </w:tr>
      <w:tr w:rsidR="002F4E3A" w:rsidRPr="00B85553" w14:paraId="03A7A5EC" w14:textId="77777777" w:rsidTr="00B85553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65B0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E2755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195117F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CD08E8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8" w:name="Par473"/>
      <w:bookmarkEnd w:id="18"/>
      <w:r w:rsidRPr="00CD6CB4">
        <w:rPr>
          <w:rFonts w:ascii="Times New Roman" w:hAnsi="Times New Roman" w:cs="Times New Roman"/>
          <w:sz w:val="24"/>
          <w:szCs w:val="24"/>
        </w:rPr>
        <w:t>3.2.4. Трудовая функция</w:t>
      </w:r>
    </w:p>
    <w:p w14:paraId="7ADB88F7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4252"/>
        <w:gridCol w:w="738"/>
        <w:gridCol w:w="890"/>
        <w:gridCol w:w="1869"/>
        <w:gridCol w:w="1040"/>
      </w:tblGrid>
      <w:tr w:rsidR="002F4E3A" w:rsidRPr="00B85553" w14:paraId="57296A07" w14:textId="77777777" w:rsidTr="00B85553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226005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CA760F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при сборе и выдаче с судна радиоактивных материалов, оформление сопроводительной документации на радиоактивные материалы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1FF9E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C33F06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B/04.6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55D227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6BD725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AD5623C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46"/>
        <w:gridCol w:w="1400"/>
        <w:gridCol w:w="420"/>
        <w:gridCol w:w="1805"/>
        <w:gridCol w:w="1336"/>
        <w:gridCol w:w="3099"/>
      </w:tblGrid>
      <w:tr w:rsidR="002F4E3A" w:rsidRPr="00B85553" w14:paraId="50A2AEC1" w14:textId="77777777" w:rsidTr="00B85553">
        <w:tc>
          <w:tcPr>
            <w:tcW w:w="2146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2693E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03F0C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924E3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48F874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702168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BE4D27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3A" w:rsidRPr="00B85553" w14:paraId="261D98BA" w14:textId="77777777" w:rsidTr="00B85553">
        <w:tc>
          <w:tcPr>
            <w:tcW w:w="214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16F6F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0BF9FA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81CCC7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99C9C8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ECF2D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BEE32A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5878E293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2F4E3A" w:rsidRPr="00B85553" w14:paraId="65A8F280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98F46D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5B6F6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Измерение характеристик радиоактивных материалов</w:t>
            </w:r>
          </w:p>
        </w:tc>
      </w:tr>
      <w:tr w:rsidR="002F4E3A" w:rsidRPr="00B85553" w14:paraId="55D520B3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6C1183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88F7A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Учет радиоактивных материалов на борту судна</w:t>
            </w:r>
          </w:p>
        </w:tc>
      </w:tr>
      <w:tr w:rsidR="002F4E3A" w:rsidRPr="00B85553" w14:paraId="5491ECB3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5443A6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4223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Радиационный контроль при временном хранении и передаче радиоактивных материалов</w:t>
            </w:r>
          </w:p>
        </w:tc>
      </w:tr>
      <w:tr w:rsidR="002F4E3A" w:rsidRPr="00B85553" w14:paraId="552EBB47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3282F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D63151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Подготовка актов на партии радиоактивных отходов, сопроводительных документов при передаче радиоактивных материалов</w:t>
            </w:r>
          </w:p>
        </w:tc>
      </w:tr>
      <w:tr w:rsidR="002F4E3A" w:rsidRPr="00B85553" w14:paraId="6089A673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D37E3D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9ED621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Ведение журналов учета и контроля радиоактивных материалов</w:t>
            </w:r>
          </w:p>
        </w:tc>
      </w:tr>
      <w:tr w:rsidR="002F4E3A" w:rsidRPr="00B85553" w14:paraId="22263A33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C36A4A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D14A9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измерения ионизирующих излучений</w:t>
            </w:r>
          </w:p>
        </w:tc>
      </w:tr>
      <w:tr w:rsidR="002F4E3A" w:rsidRPr="00B85553" w14:paraId="0D5878F4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37FBC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981488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Применять методики измерения радиационных характеристик радиоактивных материалов</w:t>
            </w:r>
          </w:p>
        </w:tc>
      </w:tr>
      <w:tr w:rsidR="002F4E3A" w:rsidRPr="00B85553" w14:paraId="7C339ECB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4F06D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283986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Производить статистическую обработку результатов радиационного контроля радиоактивных материалов</w:t>
            </w:r>
          </w:p>
        </w:tc>
      </w:tr>
      <w:tr w:rsidR="002F4E3A" w:rsidRPr="00B85553" w14:paraId="4DC9784B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5FDF2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01243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результаты радиационного контроля при обращении с </w:t>
            </w:r>
            <w:r w:rsidRPr="00B85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радиоактивными материалами</w:t>
            </w:r>
          </w:p>
        </w:tc>
      </w:tr>
      <w:tr w:rsidR="002F4E3A" w:rsidRPr="00B85553" w14:paraId="4AE571A7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18BB13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CD9BF8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Обращаться с радиоактивными материалами различных видов</w:t>
            </w:r>
          </w:p>
        </w:tc>
      </w:tr>
      <w:tr w:rsidR="002F4E3A" w:rsidRPr="00B85553" w14:paraId="4CA80567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45F77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33B4B3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Федеральные нормы и правила радиационной безопасности при обращении с радиоактивными материалами</w:t>
            </w:r>
          </w:p>
        </w:tc>
      </w:tr>
      <w:tr w:rsidR="002F4E3A" w:rsidRPr="00B85553" w14:paraId="790110E9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41A1B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A67E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Федеральные и отраслевые нормативные документы учета и контроля радиоактивных материалов</w:t>
            </w:r>
          </w:p>
        </w:tc>
      </w:tr>
      <w:tr w:rsidR="002F4E3A" w:rsidRPr="00B85553" w14:paraId="51E5F609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F2AE7C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1C9DFE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Локальные нормативные акты организации по обращению с радиоактивными материалами</w:t>
            </w:r>
          </w:p>
        </w:tc>
      </w:tr>
      <w:tr w:rsidR="002F4E3A" w:rsidRPr="00B85553" w14:paraId="5320DB13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1C8C2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39F962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Критерии отнесения жидких, твердых и газообразных отходов к радиоактивным отходам</w:t>
            </w:r>
          </w:p>
        </w:tc>
      </w:tr>
      <w:tr w:rsidR="002F4E3A" w:rsidRPr="00B85553" w14:paraId="2B099C1A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143C4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118434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Контрольные уровни параметров радиационной обстановки на судне</w:t>
            </w:r>
          </w:p>
        </w:tc>
      </w:tr>
      <w:tr w:rsidR="002F4E3A" w:rsidRPr="00B85553" w14:paraId="673A6860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B669CA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523C7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Порядок, правила, методики измерений характеристик радиоактивных материалов</w:t>
            </w:r>
          </w:p>
        </w:tc>
      </w:tr>
      <w:tr w:rsidR="002F4E3A" w:rsidRPr="00B85553" w14:paraId="2BA7A976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317F8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7B70EA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Правила радиационного контроля при временном хранении и транспортировании радиоактивных материалов</w:t>
            </w:r>
          </w:p>
        </w:tc>
      </w:tr>
      <w:tr w:rsidR="002F4E3A" w:rsidRPr="00B85553" w14:paraId="7168E160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CCF4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48FEEF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Правила ведения документации на упаковки с радиоактивных материалов</w:t>
            </w:r>
          </w:p>
        </w:tc>
      </w:tr>
      <w:tr w:rsidR="002F4E3A" w:rsidRPr="00B85553" w14:paraId="3C92954C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9B15CF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A0A2CE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Средства измерений, применяемые для целей радиационного контроля</w:t>
            </w:r>
          </w:p>
        </w:tc>
      </w:tr>
      <w:tr w:rsidR="002F4E3A" w:rsidRPr="00B85553" w14:paraId="7BA73813" w14:textId="77777777" w:rsidTr="00B85553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7663FE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E6E9E0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91F1AED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8D0D7" w14:textId="77777777" w:rsidR="00CC5E90" w:rsidRPr="007265E4" w:rsidRDefault="00CC5E90" w:rsidP="00CC5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5E4">
        <w:rPr>
          <w:rFonts w:ascii="Times New Roman" w:hAnsi="Times New Roman" w:cs="Times New Roman"/>
          <w:sz w:val="24"/>
          <w:szCs w:val="24"/>
        </w:rPr>
        <w:t>3.2.5. Трудовая функция</w:t>
      </w:r>
    </w:p>
    <w:p w14:paraId="7F507A4E" w14:textId="77777777" w:rsidR="00CC5E90" w:rsidRPr="00CD6CB4" w:rsidRDefault="00CC5E90" w:rsidP="00CC5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4309"/>
        <w:gridCol w:w="713"/>
        <w:gridCol w:w="994"/>
        <w:gridCol w:w="1792"/>
        <w:gridCol w:w="981"/>
      </w:tblGrid>
      <w:tr w:rsidR="00CC5E90" w:rsidRPr="00CD6CB4" w14:paraId="53FA0F46" w14:textId="77777777" w:rsidTr="00B85553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70F700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C08DCD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 технического состояния, разработка и выполнение планов-графиков технического обслуживания средств радиационного контроля и лабораторного оборудования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0C99EF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7A42F7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C/02.6</w:t>
            </w: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67BFBE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3B6D6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B28E0F9" w14:textId="77777777" w:rsidR="00CC5E90" w:rsidRPr="00CD6CB4" w:rsidRDefault="00CC5E90" w:rsidP="00CC5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46"/>
        <w:gridCol w:w="1400"/>
        <w:gridCol w:w="420"/>
        <w:gridCol w:w="1805"/>
        <w:gridCol w:w="1336"/>
        <w:gridCol w:w="3099"/>
      </w:tblGrid>
      <w:tr w:rsidR="00CC5E90" w:rsidRPr="00CD6CB4" w14:paraId="51C1BBC4" w14:textId="77777777" w:rsidTr="00B85553">
        <w:tc>
          <w:tcPr>
            <w:tcW w:w="2146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4B838E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02A2EC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310463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821CD7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91389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F47C9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90" w:rsidRPr="00CD6CB4" w14:paraId="59A92EC2" w14:textId="77777777" w:rsidTr="00B85553">
        <w:tc>
          <w:tcPr>
            <w:tcW w:w="214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4D2E90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00146A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C1900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F7DD75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F79DC8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6CD80D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4A739F9E" w14:textId="77777777" w:rsidR="00CC5E90" w:rsidRPr="00CD6CB4" w:rsidRDefault="00CC5E90" w:rsidP="00CC5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7265E4" w:rsidRPr="00CD6CB4" w14:paraId="3F4667E2" w14:textId="77777777" w:rsidTr="002F3E0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38ECC7" w14:textId="77777777" w:rsidR="007265E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  <w:p w14:paraId="23E09338" w14:textId="77777777" w:rsidR="007265E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C87CF" w14:textId="77777777" w:rsidR="007265E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30071" w14:textId="77777777" w:rsidR="007265E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F53C1" w14:textId="77777777" w:rsidR="007265E4" w:rsidRPr="007265E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FCE768" w14:textId="77777777" w:rsidR="007265E4" w:rsidRPr="007265E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технического состояния средств радиационного контроля и химико-технологического оборудования</w:t>
            </w:r>
          </w:p>
        </w:tc>
      </w:tr>
      <w:tr w:rsidR="007265E4" w:rsidRPr="00CD6CB4" w14:paraId="7629AC98" w14:textId="77777777" w:rsidTr="002F3E0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C208C" w14:textId="77777777" w:rsidR="007265E4" w:rsidRPr="00CD6CB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94D5C" w14:textId="77777777" w:rsidR="007265E4" w:rsidRPr="00CD6CB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Эксплуатация средств радиационного контроля, лабораторного оборудования в соответствии с технической документацией</w:t>
            </w:r>
          </w:p>
        </w:tc>
      </w:tr>
      <w:tr w:rsidR="007265E4" w:rsidRPr="00CD6CB4" w14:paraId="539036DF" w14:textId="77777777" w:rsidTr="002F3E0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CF2BE5" w14:textId="77777777" w:rsidR="007265E4" w:rsidRPr="00CD6CB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D3C097" w14:textId="77777777" w:rsidR="007265E4" w:rsidRPr="00CD6CB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Разработка планов-графиков технического обслуживания средств радиационного контроля и лабораторного оборудования и проверка их выполнения</w:t>
            </w:r>
          </w:p>
        </w:tc>
      </w:tr>
      <w:tr w:rsidR="007265E4" w:rsidRPr="00CD6CB4" w14:paraId="365B76BD" w14:textId="77777777" w:rsidTr="002F3E0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95F6EE" w14:textId="77777777" w:rsidR="007265E4" w:rsidRPr="00CD6CB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2EF435" w14:textId="77777777" w:rsidR="007265E4" w:rsidRPr="00CD6CB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Составление заявок на снабжение техническими средствами радиационного контроля, лабораторным оборудованием, запасными частями инструментов и приспособлений, средствами индивидуальной защиты</w:t>
            </w:r>
          </w:p>
        </w:tc>
      </w:tr>
      <w:tr w:rsidR="007265E4" w:rsidRPr="00CD6CB4" w14:paraId="55F11BD3" w14:textId="77777777" w:rsidTr="002F3E03">
        <w:tc>
          <w:tcPr>
            <w:tcW w:w="25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E6F032" w14:textId="77777777" w:rsidR="007265E4" w:rsidRPr="00CD6CB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99AF91" w14:textId="77777777" w:rsidR="007265E4" w:rsidRPr="007265E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 сроков и качества выполнения ремонтов судовых средств радиационного контроля и лабораторного оборудования, приемка работ на наиболее ответственном оборудовании</w:t>
            </w:r>
          </w:p>
        </w:tc>
      </w:tr>
      <w:tr w:rsidR="007265E4" w:rsidRPr="00CD6CB4" w14:paraId="41870E35" w14:textId="77777777" w:rsidTr="002F3E03">
        <w:tc>
          <w:tcPr>
            <w:tcW w:w="2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C57D0" w14:textId="77777777" w:rsidR="007265E4" w:rsidRPr="00CD6CB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31AB57" w14:textId="2A1BCC07" w:rsidR="007265E4" w:rsidRPr="007265E4" w:rsidRDefault="007265E4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систематизация результатов радиационно-технологического и лабораторного контроля</w:t>
            </w:r>
          </w:p>
        </w:tc>
      </w:tr>
      <w:tr w:rsidR="00CC5E90" w:rsidRPr="00CD6CB4" w14:paraId="2A0D418C" w14:textId="77777777" w:rsidTr="00B85553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558CD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EC8092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Эксплуатировать приборы и системы радиационного контроля в соответствии с технической документацией</w:t>
            </w:r>
          </w:p>
        </w:tc>
      </w:tr>
      <w:tr w:rsidR="00CC5E90" w:rsidRPr="00CD6CB4" w14:paraId="376A0C0B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986FE6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9B4CE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Техническая документация средств радиационного и дозиметрического контроля</w:t>
            </w:r>
          </w:p>
        </w:tc>
      </w:tr>
      <w:tr w:rsidR="00CC5E90" w:rsidRPr="00CD6CB4" w14:paraId="3410660A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5CC73A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53F5FA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Особенности эксплуатации систем радиационного контроля и лабораторного оборудования</w:t>
            </w:r>
          </w:p>
        </w:tc>
      </w:tr>
      <w:tr w:rsidR="00CC5E90" w:rsidRPr="00CD6CB4" w14:paraId="55AB1321" w14:textId="77777777" w:rsidTr="00B85553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276EE3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D5F1D4" w14:textId="77777777" w:rsidR="00CC5E90" w:rsidRPr="00CD6CB4" w:rsidRDefault="00CC5E90" w:rsidP="00CC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F09ACE9" w14:textId="77777777" w:rsidR="00CC5E90" w:rsidRPr="00CD6CB4" w:rsidRDefault="00CC5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B2AE7" w14:textId="77777777" w:rsidR="005978C0" w:rsidRPr="00CD6CB4" w:rsidRDefault="00CC5E90" w:rsidP="005978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CB4">
        <w:rPr>
          <w:rFonts w:ascii="Times New Roman" w:hAnsi="Times New Roman" w:cs="Times New Roman"/>
          <w:sz w:val="24"/>
          <w:szCs w:val="24"/>
        </w:rPr>
        <w:t xml:space="preserve">3.2.6. </w:t>
      </w:r>
      <w:r w:rsidR="005978C0" w:rsidRPr="00CD6CB4">
        <w:rPr>
          <w:rFonts w:ascii="Times New Roman" w:hAnsi="Times New Roman" w:cs="Times New Roman"/>
          <w:sz w:val="24"/>
          <w:szCs w:val="24"/>
        </w:rPr>
        <w:t>Трудовая функция</w:t>
      </w:r>
    </w:p>
    <w:p w14:paraId="65E9CBF6" w14:textId="77777777" w:rsidR="005978C0" w:rsidRPr="00CD6CB4" w:rsidRDefault="005978C0" w:rsidP="005978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4309"/>
        <w:gridCol w:w="685"/>
        <w:gridCol w:w="966"/>
        <w:gridCol w:w="1806"/>
        <w:gridCol w:w="1023"/>
      </w:tblGrid>
      <w:tr w:rsidR="005978C0" w:rsidRPr="00CD6CB4" w14:paraId="0CA27C95" w14:textId="77777777" w:rsidTr="00B85553">
        <w:tc>
          <w:tcPr>
            <w:tcW w:w="141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299B9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10239F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Организация радиационного и химического технологического контроля при обслуживании судовой атомной паропроизводящей установки (АППУ) или атомно-технической установки (АТУ)</w:t>
            </w: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338DA9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CE72D2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C/04.6</w:t>
            </w:r>
          </w:p>
        </w:tc>
        <w:tc>
          <w:tcPr>
            <w:tcW w:w="18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17C7BF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569BC3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0921374" w14:textId="77777777" w:rsidR="005978C0" w:rsidRPr="00CD6CB4" w:rsidRDefault="005978C0" w:rsidP="005978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46"/>
        <w:gridCol w:w="1400"/>
        <w:gridCol w:w="420"/>
        <w:gridCol w:w="1805"/>
        <w:gridCol w:w="1336"/>
        <w:gridCol w:w="3099"/>
      </w:tblGrid>
      <w:tr w:rsidR="005978C0" w:rsidRPr="00CD6CB4" w14:paraId="029FAE2B" w14:textId="77777777" w:rsidTr="00B85553">
        <w:tc>
          <w:tcPr>
            <w:tcW w:w="2146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01333E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78CCB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11538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17FE80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8B69C3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6541F1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8C0" w:rsidRPr="00CD6CB4" w14:paraId="50D99998" w14:textId="77777777" w:rsidTr="00B85553">
        <w:tc>
          <w:tcPr>
            <w:tcW w:w="214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E96596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B0DA7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778832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B0DFC7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58133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A6C4C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46E62AF8" w14:textId="77777777" w:rsidR="005978C0" w:rsidRPr="00CD6CB4" w:rsidRDefault="005978C0" w:rsidP="005978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617"/>
      </w:tblGrid>
      <w:tr w:rsidR="005978C0" w:rsidRPr="00CD6CB4" w14:paraId="6D26A3E2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B4244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F9D9D5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 активности технологических сред в контурах ЯЭУ (или АТУ) и работоспособности ионообменных фильтров</w:t>
            </w:r>
          </w:p>
        </w:tc>
      </w:tr>
      <w:tr w:rsidR="005978C0" w:rsidRPr="00CD6CB4" w14:paraId="060948CD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69F754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256D0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 поддержания водно-химических режимов рабочих сред технологических контуров ЯЭУ (или АТУ) и судовых систем</w:t>
            </w:r>
          </w:p>
        </w:tc>
      </w:tr>
      <w:tr w:rsidR="005978C0" w:rsidRPr="00CD6CB4" w14:paraId="005F9337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3A8EC8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44BE0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прогноз состояния активных зон реакторов (или состояния АТУ) по данным радиационно-технологического и лабораторного </w:t>
            </w:r>
            <w:r w:rsidRPr="00CD6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химического контроля</w:t>
            </w:r>
          </w:p>
        </w:tc>
      </w:tr>
      <w:tr w:rsidR="005978C0" w:rsidRPr="00CD6CB4" w14:paraId="7FD766CF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9F595A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33D0A1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 технического состояния, метрологических характеристик средств радиационного контроля и лабораторного оборудования</w:t>
            </w:r>
          </w:p>
        </w:tc>
      </w:tr>
      <w:tr w:rsidR="005978C0" w:rsidRPr="00CD6CB4" w14:paraId="11640F22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90077E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7C1CA8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 активности технологических сред в контурах ЯЭУ (или АТУ) и работоспособности ионообменных фильтров</w:t>
            </w:r>
          </w:p>
        </w:tc>
      </w:tr>
      <w:tr w:rsidR="005978C0" w:rsidRPr="00CD6CB4" w14:paraId="33353D59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A54460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3CDE9E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Анализ опыта эксплуатации систем радиационного контроля</w:t>
            </w:r>
          </w:p>
        </w:tc>
      </w:tr>
      <w:tr w:rsidR="005978C0" w:rsidRPr="00CD6CB4" w14:paraId="4BED2163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7F5308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A10942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Анализ данных контроля качества теплоносителя контуров АППУ (или сред АТУ)</w:t>
            </w:r>
          </w:p>
        </w:tc>
      </w:tr>
      <w:tr w:rsidR="005978C0" w:rsidRPr="00CD6CB4" w14:paraId="5BE46469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26A8D5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27D35C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и графиков радиационного контроля</w:t>
            </w:r>
          </w:p>
        </w:tc>
      </w:tr>
      <w:tr w:rsidR="005978C0" w:rsidRPr="00CD6CB4" w14:paraId="53E95DAC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ECF0E0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E1AE53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Обеспечение установленной периодичности контроля параметров радиационной обстановки согласно программе радиационного контроля</w:t>
            </w:r>
          </w:p>
        </w:tc>
      </w:tr>
      <w:tr w:rsidR="005978C0" w:rsidRPr="00CD6CB4" w14:paraId="658DAEB1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B802D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311F61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Эксплуатировать средства радиационного контроля в соответствии с технической документацией</w:t>
            </w:r>
          </w:p>
        </w:tc>
      </w:tr>
      <w:tr w:rsidR="005978C0" w:rsidRPr="00CD6CB4" w14:paraId="4975214F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73B012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364800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Разрабатывать предложения по совершенствованию методов контроля</w:t>
            </w:r>
          </w:p>
        </w:tc>
      </w:tr>
      <w:tr w:rsidR="005978C0" w:rsidRPr="00CD6CB4" w14:paraId="1E953BDB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BB089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0053A1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Применять методики радиационного технологического контроля</w:t>
            </w:r>
          </w:p>
        </w:tc>
      </w:tr>
      <w:tr w:rsidR="005978C0" w:rsidRPr="00CD6CB4" w14:paraId="68E36A05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25F768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1291E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Анализировать, систематизировать результаты радиационного и химического технологического контроля</w:t>
            </w:r>
          </w:p>
        </w:tc>
      </w:tr>
      <w:tr w:rsidR="005978C0" w:rsidRPr="00CD6CB4" w14:paraId="235A140F" w14:textId="77777777" w:rsidTr="00B85553"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7210C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6BC464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Федеральные нормы и правила ядерной безопасности и радиационной безопасности</w:t>
            </w:r>
          </w:p>
        </w:tc>
      </w:tr>
      <w:tr w:rsidR="005978C0" w:rsidRPr="00CD6CB4" w14:paraId="77AB6134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C05439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BE134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Отраслевые нормативные документы по ядерной безопасности и радиационной безопасности</w:t>
            </w:r>
          </w:p>
        </w:tc>
      </w:tr>
      <w:tr w:rsidR="005978C0" w:rsidRPr="00CD6CB4" w14:paraId="4AEDEAB4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CF584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37289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Локальные нормативные акты организации</w:t>
            </w:r>
          </w:p>
        </w:tc>
      </w:tr>
      <w:tr w:rsidR="005978C0" w:rsidRPr="00CD6CB4" w14:paraId="0E2E19CC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51DBAD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653EFB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Особенности физических процессов, происходящих при эксплуатации АППУ</w:t>
            </w:r>
          </w:p>
        </w:tc>
      </w:tr>
      <w:tr w:rsidR="005978C0" w:rsidRPr="00CD6CB4" w14:paraId="3F709478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06F45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95A79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Методики измерения факторов радиационной опасности</w:t>
            </w:r>
          </w:p>
        </w:tc>
      </w:tr>
      <w:tr w:rsidR="005978C0" w:rsidRPr="00CD6CB4" w14:paraId="0F8A1C0E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FCA87E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D8CF00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Порядок делопроизводства в организации</w:t>
            </w:r>
          </w:p>
        </w:tc>
      </w:tr>
      <w:tr w:rsidR="005978C0" w:rsidRPr="00CD6CB4" w14:paraId="44A00CF6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62EB86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F2547D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Критические параметры радиационной безопасности</w:t>
            </w:r>
          </w:p>
        </w:tc>
      </w:tr>
      <w:tr w:rsidR="005978C0" w:rsidRPr="00CD6CB4" w14:paraId="73E45898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1E1322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D0CA0E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Контрольные уровни радиационной обстановки</w:t>
            </w:r>
          </w:p>
        </w:tc>
      </w:tr>
      <w:tr w:rsidR="005978C0" w:rsidRPr="00CD6CB4" w14:paraId="38F14609" w14:textId="77777777" w:rsidTr="00B85553"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27B36F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1B78AD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 радиационного и лабораторного контроля</w:t>
            </w:r>
          </w:p>
        </w:tc>
      </w:tr>
      <w:tr w:rsidR="005978C0" w:rsidRPr="00CD6CB4" w14:paraId="15026980" w14:textId="77777777" w:rsidTr="00B85553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18A229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11CD6C" w14:textId="77777777" w:rsidR="005978C0" w:rsidRPr="00CD6CB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8960EFF" w14:textId="77777777" w:rsidR="00CC5E90" w:rsidRPr="00CD6CB4" w:rsidRDefault="00CC5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A08A7" w14:textId="77777777" w:rsidR="00CC5E90" w:rsidRPr="00CD6CB4" w:rsidRDefault="00CC5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0DC2DF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520"/>
      <w:bookmarkStart w:id="20" w:name="Par556"/>
      <w:bookmarkStart w:id="21" w:name="Par573"/>
      <w:bookmarkStart w:id="22" w:name="Par621"/>
      <w:bookmarkStart w:id="23" w:name="Par657"/>
      <w:bookmarkStart w:id="24" w:name="Par697"/>
      <w:bookmarkEnd w:id="19"/>
      <w:bookmarkEnd w:id="20"/>
      <w:bookmarkEnd w:id="21"/>
      <w:bookmarkEnd w:id="22"/>
      <w:bookmarkEnd w:id="23"/>
      <w:bookmarkEnd w:id="24"/>
    </w:p>
    <w:p w14:paraId="16F9C380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5" w:name="Par747"/>
      <w:bookmarkEnd w:id="25"/>
      <w:r w:rsidRPr="00B85553">
        <w:rPr>
          <w:rFonts w:ascii="Times New Roman" w:hAnsi="Times New Roman" w:cs="Times New Roman"/>
          <w:sz w:val="28"/>
          <w:szCs w:val="28"/>
        </w:rPr>
        <w:t>IV. Сведения об организациях - разработчиках</w:t>
      </w:r>
    </w:p>
    <w:p w14:paraId="06CDBADA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553">
        <w:rPr>
          <w:rFonts w:ascii="Times New Roman" w:hAnsi="Times New Roman" w:cs="Times New Roman"/>
          <w:sz w:val="28"/>
          <w:szCs w:val="28"/>
        </w:rPr>
        <w:lastRenderedPageBreak/>
        <w:t>профессионального стандарта</w:t>
      </w:r>
    </w:p>
    <w:p w14:paraId="1D85FD43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1B26E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6" w:name="Par750"/>
      <w:bookmarkEnd w:id="26"/>
      <w:r w:rsidRPr="00E1216B">
        <w:rPr>
          <w:rFonts w:ascii="Times New Roman" w:hAnsi="Times New Roman" w:cs="Times New Roman"/>
          <w:sz w:val="24"/>
          <w:szCs w:val="24"/>
        </w:rPr>
        <w:t>4.1. Ответственная организация-разработчик</w:t>
      </w:r>
    </w:p>
    <w:p w14:paraId="3136FD8E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026"/>
        <w:gridCol w:w="7180"/>
      </w:tblGrid>
      <w:tr w:rsidR="005978C0" w:rsidRPr="00CD6CB4" w14:paraId="0390551D" w14:textId="77777777" w:rsidTr="00B85553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9F107" w14:textId="4EA73D5C" w:rsidR="005978C0" w:rsidRPr="00B85553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 xml:space="preserve">«Государственный университет морского и речного флота имени адмирала С.О. Макарова» Мурманский филиал, </w:t>
            </w:r>
          </w:p>
        </w:tc>
      </w:tr>
      <w:tr w:rsidR="005978C0" w:rsidRPr="00CD6CB4" w14:paraId="3F7B7A99" w14:textId="77777777" w:rsidTr="00B85553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1DFC85" w14:textId="2728172A" w:rsidR="005978C0" w:rsidRPr="007265E4" w:rsidRDefault="005978C0" w:rsidP="00597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Дирек</w:t>
            </w:r>
            <w:r w:rsidRPr="007265E4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7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6D62FE" w14:textId="00E9DF4C" w:rsidR="005978C0" w:rsidRPr="00CD6CB4" w:rsidRDefault="005978C0" w:rsidP="00726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65E4">
              <w:rPr>
                <w:rFonts w:ascii="Times New Roman" w:hAnsi="Times New Roman" w:cs="Times New Roman"/>
                <w:sz w:val="24"/>
                <w:szCs w:val="24"/>
              </w:rPr>
              <w:t>Ряб</w:t>
            </w:r>
            <w:r w:rsidRPr="00CD6CB4">
              <w:rPr>
                <w:rFonts w:ascii="Times New Roman" w:hAnsi="Times New Roman" w:cs="Times New Roman"/>
                <w:sz w:val="24"/>
                <w:szCs w:val="24"/>
              </w:rPr>
              <w:t>ченко Роман Борисович</w:t>
            </w:r>
          </w:p>
        </w:tc>
      </w:tr>
    </w:tbl>
    <w:p w14:paraId="7F1B0EA1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0D2887" w14:textId="77777777" w:rsidR="002F4E3A" w:rsidRPr="007265E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7" w:name="Par756"/>
      <w:bookmarkEnd w:id="27"/>
      <w:r w:rsidRPr="00CD6CB4">
        <w:rPr>
          <w:rFonts w:ascii="Times New Roman" w:hAnsi="Times New Roman" w:cs="Times New Roman"/>
          <w:sz w:val="24"/>
          <w:szCs w:val="24"/>
        </w:rPr>
        <w:t>4.2. Н</w:t>
      </w:r>
      <w:r w:rsidRPr="007265E4">
        <w:rPr>
          <w:rFonts w:ascii="Times New Roman" w:hAnsi="Times New Roman" w:cs="Times New Roman"/>
          <w:sz w:val="24"/>
          <w:szCs w:val="24"/>
        </w:rPr>
        <w:t>аименования организаций-разработчиков</w:t>
      </w:r>
    </w:p>
    <w:p w14:paraId="2FD8AE91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9716"/>
      </w:tblGrid>
      <w:tr w:rsidR="002F4E3A" w:rsidRPr="00B85553" w14:paraId="7098CBDD" w14:textId="77777777" w:rsidTr="00B85553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ADBD41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423283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Санкт-Петербургский филиал НОУ ДПО "ЦИПК Росатома", город Санкт-Петербург</w:t>
            </w:r>
          </w:p>
        </w:tc>
      </w:tr>
      <w:tr w:rsidR="002F4E3A" w:rsidRPr="00B85553" w14:paraId="67FFFEA3" w14:textId="77777777" w:rsidTr="00B85553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D1DC4A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FCD839" w14:textId="77777777" w:rsidR="002F4E3A" w:rsidRPr="00B85553" w:rsidRDefault="002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3">
              <w:rPr>
                <w:rFonts w:ascii="Times New Roman" w:hAnsi="Times New Roman" w:cs="Times New Roman"/>
                <w:sz w:val="24"/>
                <w:szCs w:val="24"/>
              </w:rPr>
              <w:t>ФГУП "Атомфлот", город Мурманск</w:t>
            </w:r>
          </w:p>
        </w:tc>
      </w:tr>
    </w:tbl>
    <w:p w14:paraId="3FEB1A4B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C8BC9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CB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2E6B5E02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CB4">
        <w:rPr>
          <w:rFonts w:ascii="Times New Roman" w:hAnsi="Times New Roman" w:cs="Times New Roman"/>
          <w:sz w:val="24"/>
          <w:szCs w:val="24"/>
        </w:rPr>
        <w:t xml:space="preserve">&lt;1&gt; Общероссийский </w:t>
      </w:r>
      <w:hyperlink r:id="rId12" w:history="1">
        <w:r w:rsidRPr="00CD6CB4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CD6CB4">
        <w:rPr>
          <w:rFonts w:ascii="Times New Roman" w:hAnsi="Times New Roman" w:cs="Times New Roman"/>
          <w:sz w:val="24"/>
          <w:szCs w:val="24"/>
        </w:rPr>
        <w:t xml:space="preserve"> занятий.</w:t>
      </w:r>
    </w:p>
    <w:p w14:paraId="68025136" w14:textId="77777777" w:rsidR="002F4E3A" w:rsidRPr="00CD6CB4" w:rsidRDefault="002F4E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767"/>
      <w:bookmarkEnd w:id="28"/>
      <w:r w:rsidRPr="00CD6CB4">
        <w:rPr>
          <w:rFonts w:ascii="Times New Roman" w:hAnsi="Times New Roman" w:cs="Times New Roman"/>
          <w:sz w:val="24"/>
          <w:szCs w:val="24"/>
        </w:rPr>
        <w:t xml:space="preserve">&lt;2&gt; Общероссийский </w:t>
      </w:r>
      <w:hyperlink r:id="rId13" w:history="1">
        <w:r w:rsidRPr="00CD6CB4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CD6CB4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деятельности.</w:t>
      </w:r>
    </w:p>
    <w:p w14:paraId="3BF26054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768"/>
      <w:bookmarkEnd w:id="29"/>
      <w:r w:rsidRPr="00CD6CB4">
        <w:rPr>
          <w:rFonts w:ascii="Times New Roman" w:hAnsi="Times New Roman" w:cs="Times New Roman"/>
          <w:sz w:val="24"/>
          <w:szCs w:val="24"/>
        </w:rPr>
        <w:t xml:space="preserve">&lt;3&gt; </w:t>
      </w:r>
      <w:hyperlink r:id="rId14" w:history="1">
        <w:r w:rsidRPr="00CD6CB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D6CB4">
        <w:rPr>
          <w:rFonts w:ascii="Times New Roman" w:hAnsi="Times New Roman" w:cs="Times New Roman"/>
          <w:sz w:val="24"/>
          <w:szCs w:val="24"/>
        </w:rPr>
        <w:t xml:space="preserve"> Минздравсоцразвития России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в Минюсте России 21 октября 2011 г., регистрационный N 22111), с изменением, внесенным приказом Минздрава России от 15 мая 2013 г. N 296н (зарегистрирован в Минюсте России 3 июля 2013 г., регистрационный N 28970); Трудовой кодекс Российской Федерации, статья 213 (Собрание законодательства Российской Федерации, 2002, N 1, ст. 3; 2004, N 35, ст. 3607; 2006, N 27, ст. 2878; 2008, N </w:t>
      </w:r>
      <w:r w:rsidRPr="00E1216B">
        <w:rPr>
          <w:rFonts w:ascii="Times New Roman" w:hAnsi="Times New Roman" w:cs="Times New Roman"/>
          <w:sz w:val="24"/>
          <w:szCs w:val="24"/>
        </w:rPr>
        <w:t>30, ст. 3616; 2011, N 49, ст. 7031; 2013, N 48, ст. 6165, N 52, ст. 6986).</w:t>
      </w:r>
    </w:p>
    <w:p w14:paraId="5C665CF1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769"/>
      <w:bookmarkEnd w:id="30"/>
      <w:r w:rsidRPr="00E1216B">
        <w:rPr>
          <w:rFonts w:ascii="Times New Roman" w:hAnsi="Times New Roman" w:cs="Times New Roman"/>
          <w:sz w:val="24"/>
          <w:szCs w:val="24"/>
        </w:rPr>
        <w:t>&lt;4&gt; Единый квалификационный справочник должностей руководителей, специалистов и других служащих, раздел "Квалификационные характеристики должностей работников организаций атомной эн</w:t>
      </w:r>
      <w:r w:rsidRPr="00B85553">
        <w:rPr>
          <w:rFonts w:ascii="Times New Roman" w:hAnsi="Times New Roman" w:cs="Times New Roman"/>
          <w:sz w:val="24"/>
          <w:szCs w:val="24"/>
        </w:rPr>
        <w:t>ергетики".</w:t>
      </w:r>
    </w:p>
    <w:p w14:paraId="5E086F01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770"/>
      <w:bookmarkEnd w:id="31"/>
      <w:r w:rsidRPr="00CD6CB4">
        <w:rPr>
          <w:rFonts w:ascii="Times New Roman" w:hAnsi="Times New Roman" w:cs="Times New Roman"/>
          <w:sz w:val="24"/>
          <w:szCs w:val="24"/>
        </w:rPr>
        <w:t xml:space="preserve">&lt;5&gt; </w:t>
      </w:r>
      <w:hyperlink r:id="rId15" w:history="1">
        <w:r w:rsidRPr="00CD6CB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6CB4">
        <w:rPr>
          <w:rFonts w:ascii="Times New Roman" w:hAnsi="Times New Roman" w:cs="Times New Roman"/>
          <w:sz w:val="24"/>
          <w:szCs w:val="24"/>
        </w:rPr>
        <w:t xml:space="preserve"> Российской Федерации от 21 июля 1993 г. N 5485-1 "О государственной тайне" (Собрание законодательства Российской Федерации, 1996, N 15, ст. 1768; 1997, N 41, ст. 4673, ст. ст. 8220, 8221, 8222, 8223, 8224, 8225, 8226, 8227, 8228, 8229, 8230, 8231, 8232, 8233, 8234, 8235; 2002, N 52, ст. 5288; 2003, N 6, ст. 549, N 27, ст. 2700, N 46, ст. 4449; 2004, N 27, ст. 2711, N 35, ст. 3607</w:t>
      </w:r>
      <w:r w:rsidRPr="00E1216B">
        <w:rPr>
          <w:rFonts w:ascii="Times New Roman" w:hAnsi="Times New Roman" w:cs="Times New Roman"/>
          <w:sz w:val="24"/>
          <w:szCs w:val="24"/>
        </w:rPr>
        <w:t>; 2007, N 49, ст. 6055, ст. 6079; 2009, N 29, ст. 3617; 2010, N 47, ст. 6033; 2011, N 30, ст. 4590, ст. 4596, N 46, ст. 6407; 2013, N 51, ст. 6697).</w:t>
      </w:r>
    </w:p>
    <w:p w14:paraId="049750F5" w14:textId="77777777" w:rsidR="002F4E3A" w:rsidRPr="00E1216B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98771" w14:textId="77777777" w:rsidR="002F4E3A" w:rsidRPr="00B85553" w:rsidRDefault="002F4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9DDBFB" w14:textId="77777777" w:rsidR="002F4E3A" w:rsidRPr="00CD6CB4" w:rsidRDefault="002F4E3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0D1588" w14:textId="77777777" w:rsidR="00095031" w:rsidRPr="00CD6CB4" w:rsidRDefault="00095031">
      <w:pPr>
        <w:rPr>
          <w:rFonts w:ascii="Times New Roman" w:hAnsi="Times New Roman" w:cs="Times New Roman"/>
          <w:sz w:val="24"/>
          <w:szCs w:val="24"/>
        </w:rPr>
      </w:pPr>
    </w:p>
    <w:sectPr w:rsidR="00095031" w:rsidRPr="00CD6CB4" w:rsidSect="00E1216B">
      <w:pgSz w:w="11905" w:h="16838"/>
      <w:pgMar w:top="1134" w:right="565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3A"/>
    <w:rsid w:val="000218DD"/>
    <w:rsid w:val="00095031"/>
    <w:rsid w:val="000C4742"/>
    <w:rsid w:val="00246AB7"/>
    <w:rsid w:val="0026717F"/>
    <w:rsid w:val="002F4E3A"/>
    <w:rsid w:val="003D307D"/>
    <w:rsid w:val="00583980"/>
    <w:rsid w:val="005978C0"/>
    <w:rsid w:val="005A5E05"/>
    <w:rsid w:val="0064233A"/>
    <w:rsid w:val="006F44C8"/>
    <w:rsid w:val="007265E4"/>
    <w:rsid w:val="0081573B"/>
    <w:rsid w:val="008F6D64"/>
    <w:rsid w:val="00940B50"/>
    <w:rsid w:val="009E401B"/>
    <w:rsid w:val="00A07AC7"/>
    <w:rsid w:val="00B85553"/>
    <w:rsid w:val="00BA099A"/>
    <w:rsid w:val="00CC5E90"/>
    <w:rsid w:val="00CD6CB4"/>
    <w:rsid w:val="00D4129C"/>
    <w:rsid w:val="00E1216B"/>
    <w:rsid w:val="00F7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B663D"/>
  <w15:chartTrackingRefBased/>
  <w15:docId w15:val="{48728921-74CD-43A1-937F-64E5CDEB2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6717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6717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6717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67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717F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6F44C8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6F44C8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5978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0A6C7D08076CD87A2F399EB9359EBD9680BB83B6CDCEBDDCB3880EDFj4EDH" TargetMode="External"/><Relationship Id="rId13" Type="http://schemas.openxmlformats.org/officeDocument/2006/relationships/hyperlink" Target="consultantplus://offline/ref=E60A6C7D08076CD87A2F399EB9359EBD9686B68CB0C3CEBDDCB3880EDF4DD09D3852468F5F8A9C1Fj7E9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60A6C7D08076CD87A2F399EB9359EBD9686B68CB0C3CEBDDCB3880EDF4DD09D3852468F5F8A9C1Fj7E9H" TargetMode="External"/><Relationship Id="rId12" Type="http://schemas.openxmlformats.org/officeDocument/2006/relationships/hyperlink" Target="consultantplus://offline/ref=E60A6C7D08076CD87A2F399EB9359EBD9680BB83B6CDCEBDDCB3880EDFj4ED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C702E1DDACB881A5F3DED15956948E56892AD490763C6634BF33CD6FW8F7H" TargetMode="External"/><Relationship Id="rId11" Type="http://schemas.openxmlformats.org/officeDocument/2006/relationships/hyperlink" Target="consultantplus://offline/ref=C9C702E1DDACB881A5F3DED15956948E568F27D4947F3C6634BF33CD6F8719275A1BAB824CB40E86WAFAH" TargetMode="External"/><Relationship Id="rId5" Type="http://schemas.openxmlformats.org/officeDocument/2006/relationships/hyperlink" Target="consultantplus://offline/ref=E60A6C7D08076CD87A2F399EB9359EBD9680BB83B6CDCEBDDCB3880EDFj4EDH" TargetMode="External"/><Relationship Id="rId15" Type="http://schemas.openxmlformats.org/officeDocument/2006/relationships/hyperlink" Target="consultantplus://offline/ref=E60A6C7D08076CD87A2F399EB9359EBD9684B884B1C2CEBDDCB3880EDFj4EDH" TargetMode="External"/><Relationship Id="rId10" Type="http://schemas.openxmlformats.org/officeDocument/2006/relationships/hyperlink" Target="consultantplus://offline/ref=E60A6C7D08076CD87A2F399EB9359EBD9680BB8CB4CACEBDDCB3880EDFj4EDH" TargetMode="External"/><Relationship Id="rId4" Type="http://schemas.openxmlformats.org/officeDocument/2006/relationships/hyperlink" Target="consultantplus://offline/ref=E60A6C7D08076CD87A2F399EB9359EBD9680BB83B6CDCEBDDCB3880EDFj4EDH" TargetMode="External"/><Relationship Id="rId9" Type="http://schemas.openxmlformats.org/officeDocument/2006/relationships/hyperlink" Target="consultantplus://offline/ref=E60A6C7D08076CD87A2F399EB9359EBD9680BB83B6CDCEBDDCB3880EDFj4EDH" TargetMode="External"/><Relationship Id="rId14" Type="http://schemas.openxmlformats.org/officeDocument/2006/relationships/hyperlink" Target="consultantplus://offline/ref=E60A6C7D08076CD87A2F399EB9359EBD9686BA8DB5C9CEBDDCB3880EDFj4E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15</Pages>
  <Words>3634</Words>
  <Characters>20716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"Атомфлот"</Company>
  <LinksUpToDate>false</LinksUpToDate>
  <CharactersWithSpaces>24302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Володько Р.И.</dc:creator>
  <cp:keywords/>
  <dc:description/>
  <cp:lastModifiedBy>Володько Руслан Иванович (Аттестованная сеть)</cp:lastModifiedBy>
  <cp:revision>5</cp:revision>
  <dcterms:created xsi:type="dcterms:W3CDTF">2015-06-25T07:04:00Z</dcterms:created>
  <dcterms:modified xsi:type="dcterms:W3CDTF">2018-06-13T18:48:00Z</dcterms:modified>
</cp:coreProperties>
</file>